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55B" w:rsidRPr="007228F6" w:rsidRDefault="00A1755B" w:rsidP="007228F6">
      <w:pPr>
        <w:pStyle w:val="Title"/>
        <w:tabs>
          <w:tab w:val="center" w:pos="4680"/>
        </w:tabs>
        <w:suppressAutoHyphens/>
        <w:spacing w:before="0" w:after="0"/>
        <w:outlineLvl w:val="9"/>
        <w:rPr>
          <w:kern w:val="0"/>
          <w:u w:val="single"/>
        </w:rPr>
      </w:pPr>
      <w:r w:rsidRPr="005E78DA">
        <w:rPr>
          <w:kern w:val="0"/>
          <w:u w:val="single"/>
        </w:rPr>
        <w:t>APC by Schneider Electric</w:t>
      </w:r>
    </w:p>
    <w:p w:rsidR="00A1755B" w:rsidRPr="005E78DA" w:rsidRDefault="007228F6" w:rsidP="00A1755B">
      <w:pPr>
        <w:tabs>
          <w:tab w:val="center" w:pos="4680"/>
        </w:tabs>
        <w:suppressAutoHyphens/>
        <w:jc w:val="center"/>
        <w:rPr>
          <w:rFonts w:ascii="Arial" w:hAnsi="Arial"/>
          <w:u w:val="single"/>
        </w:rPr>
      </w:pPr>
      <w:r>
        <w:rPr>
          <w:rFonts w:ascii="Arial" w:hAnsi="Arial"/>
          <w:b/>
          <w:u w:val="single"/>
        </w:rPr>
        <w:t xml:space="preserve">Smart-UPS </w:t>
      </w:r>
      <w:r w:rsidR="00957C0A">
        <w:rPr>
          <w:rFonts w:ascii="Arial" w:hAnsi="Arial"/>
          <w:b/>
          <w:u w:val="single"/>
        </w:rPr>
        <w:t>On-Line S</w:t>
      </w:r>
      <w:r>
        <w:rPr>
          <w:rFonts w:ascii="Arial" w:hAnsi="Arial"/>
          <w:b/>
          <w:u w:val="single"/>
        </w:rPr>
        <w:t>RT</w:t>
      </w:r>
    </w:p>
    <w:p w:rsidR="00A1755B" w:rsidRDefault="008A6619" w:rsidP="00A1755B">
      <w:pPr>
        <w:tabs>
          <w:tab w:val="center" w:pos="4680"/>
        </w:tabs>
        <w:suppressAutoHyphens/>
        <w:jc w:val="center"/>
        <w:rPr>
          <w:rFonts w:ascii="Arial" w:hAnsi="Arial" w:cs="Arial"/>
          <w:b/>
        </w:rPr>
      </w:pPr>
      <w:r>
        <w:rPr>
          <w:rFonts w:ascii="Arial" w:hAnsi="Arial" w:cs="Arial"/>
          <w:b/>
        </w:rPr>
        <w:t>Guide Specification</w:t>
      </w:r>
    </w:p>
    <w:p w:rsidR="00500255" w:rsidRDefault="008A6619" w:rsidP="00A1755B">
      <w:pPr>
        <w:tabs>
          <w:tab w:val="center" w:pos="4680"/>
        </w:tabs>
        <w:suppressAutoHyphens/>
        <w:jc w:val="center"/>
        <w:rPr>
          <w:rFonts w:ascii="Arial" w:hAnsi="Arial" w:cs="Arial"/>
          <w:b/>
        </w:rPr>
      </w:pPr>
      <w:r>
        <w:rPr>
          <w:rFonts w:ascii="Arial" w:hAnsi="Arial" w:cs="Arial"/>
          <w:b/>
        </w:rPr>
        <w:t>5</w:t>
      </w:r>
      <w:r w:rsidR="00500255" w:rsidRPr="00500255">
        <w:rPr>
          <w:rFonts w:ascii="Arial" w:hAnsi="Arial" w:cs="Arial"/>
          <w:b/>
        </w:rPr>
        <w:t xml:space="preserve"> kVA </w:t>
      </w:r>
      <w:r>
        <w:rPr>
          <w:rFonts w:ascii="Arial" w:hAnsi="Arial" w:cs="Arial"/>
          <w:b/>
        </w:rPr>
        <w:t>6 kVA, 8 kVA, 10 kVA</w:t>
      </w:r>
      <w:r w:rsidRPr="00500255">
        <w:rPr>
          <w:rFonts w:ascii="Arial" w:hAnsi="Arial" w:cs="Arial"/>
          <w:b/>
        </w:rPr>
        <w:t xml:space="preserve"> </w:t>
      </w:r>
      <w:r w:rsidR="00500255" w:rsidRPr="00500255">
        <w:rPr>
          <w:rFonts w:ascii="Arial" w:hAnsi="Arial" w:cs="Arial"/>
          <w:b/>
        </w:rPr>
        <w:t>models</w:t>
      </w:r>
    </w:p>
    <w:p w:rsidR="008A6619" w:rsidRDefault="00DB204D" w:rsidP="00A1755B">
      <w:pPr>
        <w:tabs>
          <w:tab w:val="center" w:pos="4680"/>
        </w:tabs>
        <w:suppressAutoHyphens/>
        <w:jc w:val="center"/>
        <w:rPr>
          <w:rFonts w:ascii="Arial" w:hAnsi="Arial" w:cs="Arial"/>
          <w:b/>
        </w:rPr>
      </w:pPr>
      <w:r>
        <w:rPr>
          <w:rFonts w:ascii="Arial" w:hAnsi="Arial" w:cs="Arial"/>
          <w:b/>
        </w:rPr>
        <w:t xml:space="preserve">208 V, </w:t>
      </w:r>
      <w:r w:rsidR="008A6619">
        <w:rPr>
          <w:rFonts w:ascii="Arial" w:hAnsi="Arial" w:cs="Arial"/>
          <w:b/>
        </w:rPr>
        <w:t>240 V Solution</w:t>
      </w:r>
    </w:p>
    <w:p w:rsidR="007404AF" w:rsidRDefault="007404AF" w:rsidP="007404AF">
      <w:pPr>
        <w:tabs>
          <w:tab w:val="left" w:pos="-1440"/>
          <w:tab w:val="left" w:pos="-432"/>
          <w:tab w:val="left" w:pos="0"/>
          <w:tab w:val="left" w:pos="360"/>
          <w:tab w:val="left" w:pos="720"/>
          <w:tab w:val="left" w:pos="1368"/>
          <w:tab w:val="left" w:pos="1800"/>
          <w:tab w:val="left" w:pos="2160"/>
          <w:tab w:val="left" w:pos="2808"/>
          <w:tab w:val="left" w:pos="9900"/>
        </w:tabs>
        <w:suppressAutoHyphens/>
        <w:rPr>
          <w:rFonts w:ascii="Arial" w:hAnsi="Arial" w:cs="Arial"/>
          <w:i/>
          <w:color w:val="FF0000"/>
          <w:spacing w:val="-2"/>
          <w:sz w:val="16"/>
          <w:szCs w:val="16"/>
        </w:rPr>
      </w:pPr>
    </w:p>
    <w:p w:rsidR="007404AF" w:rsidRPr="005E78DA" w:rsidRDefault="007404AF" w:rsidP="007404AF">
      <w:pPr>
        <w:tabs>
          <w:tab w:val="left" w:pos="-1440"/>
          <w:tab w:val="left" w:pos="-432"/>
          <w:tab w:val="left" w:pos="0"/>
          <w:tab w:val="left" w:pos="360"/>
          <w:tab w:val="left" w:pos="720"/>
          <w:tab w:val="left" w:pos="1368"/>
          <w:tab w:val="left" w:pos="1800"/>
          <w:tab w:val="left" w:pos="2160"/>
          <w:tab w:val="left" w:pos="2808"/>
          <w:tab w:val="left" w:pos="9900"/>
        </w:tabs>
        <w:suppressAutoHyphens/>
        <w:rPr>
          <w:rFonts w:ascii="Arial" w:hAnsi="Arial" w:cs="Arial"/>
          <w:i/>
          <w:color w:val="FF0000"/>
          <w:spacing w:val="-2"/>
          <w:sz w:val="16"/>
          <w:szCs w:val="16"/>
        </w:rPr>
      </w:pPr>
      <w:r w:rsidRPr="005E78DA">
        <w:rPr>
          <w:rFonts w:ascii="Arial" w:hAnsi="Arial" w:cs="Arial"/>
          <w:i/>
          <w:color w:val="FF0000"/>
          <w:spacing w:val="-2"/>
          <w:sz w:val="16"/>
          <w:szCs w:val="16"/>
        </w:rPr>
        <w:t>THIS GUIDE SPECIFICATION IS WRITTEN IN ACCORDANCE WITH THE CONSTRUCTION SPECIFICATIONS INSTITUTE (CSI) MASTERFORMAT. THIS SECTION MUST BE CAREFULLY REVIEWED AND EDITED BY THE ARCHITECT OR THE ENGINEER TO MEET THE REQUIREMENTS OF THE PROJECT.</w:t>
      </w:r>
      <w:r>
        <w:rPr>
          <w:rFonts w:ascii="Arial" w:hAnsi="Arial" w:cs="Arial"/>
          <w:i/>
          <w:color w:val="FF0000"/>
          <w:spacing w:val="-2"/>
          <w:sz w:val="16"/>
          <w:szCs w:val="16"/>
        </w:rPr>
        <w:t xml:space="preserve"> </w:t>
      </w:r>
      <w:r w:rsidRPr="005E78DA">
        <w:rPr>
          <w:rFonts w:ascii="Arial" w:hAnsi="Arial" w:cs="Arial"/>
          <w:i/>
          <w:color w:val="FF0000"/>
          <w:spacing w:val="-2"/>
          <w:sz w:val="16"/>
          <w:szCs w:val="16"/>
        </w:rPr>
        <w:t>COORDINATE THIS SECTION WITH OTHER SPECIFICATION SECTIONS IN THE PROJECT MANUAL AND WITH THE DRAWINGS.</w:t>
      </w:r>
    </w:p>
    <w:p w:rsidR="007404AF" w:rsidRPr="005E78DA" w:rsidRDefault="007404AF" w:rsidP="007404AF">
      <w:pPr>
        <w:tabs>
          <w:tab w:val="left" w:pos="-1440"/>
          <w:tab w:val="left" w:pos="-432"/>
          <w:tab w:val="left" w:pos="0"/>
          <w:tab w:val="left" w:pos="360"/>
          <w:tab w:val="left" w:pos="720"/>
          <w:tab w:val="left" w:pos="1368"/>
          <w:tab w:val="left" w:pos="1800"/>
          <w:tab w:val="left" w:pos="2160"/>
          <w:tab w:val="left" w:pos="2808"/>
          <w:tab w:val="left" w:pos="9900"/>
        </w:tabs>
        <w:suppressAutoHyphens/>
        <w:rPr>
          <w:rFonts w:ascii="Arial" w:hAnsi="Arial" w:cs="Arial"/>
          <w:i/>
          <w:color w:val="FF0000"/>
          <w:spacing w:val="-2"/>
          <w:sz w:val="16"/>
          <w:szCs w:val="16"/>
        </w:rPr>
      </w:pPr>
      <w:r w:rsidRPr="005E78DA">
        <w:rPr>
          <w:rFonts w:ascii="Arial" w:hAnsi="Arial" w:cs="Arial"/>
          <w:i/>
          <w:color w:val="FF0000"/>
          <w:spacing w:val="-2"/>
          <w:sz w:val="16"/>
          <w:szCs w:val="16"/>
        </w:rPr>
        <w:t>WHERE REFERENCE IS MADE THROUGHOUT THIS SECTION TO “PROVIDE”, “INSTALL”, “SUBMIT”, ETC., IT SHALL MEAN THAT THE CONTRACTOR, SUBCONTRACTOR, OR CONTRACTOR OF LOWER TIER SHALL</w:t>
      </w:r>
      <w:r>
        <w:rPr>
          <w:rFonts w:ascii="Arial" w:hAnsi="Arial" w:cs="Arial"/>
          <w:i/>
          <w:color w:val="FF0000"/>
          <w:spacing w:val="-2"/>
          <w:sz w:val="16"/>
          <w:szCs w:val="16"/>
        </w:rPr>
        <w:t xml:space="preserve"> </w:t>
      </w:r>
      <w:r w:rsidRPr="005E78DA">
        <w:rPr>
          <w:rFonts w:ascii="Arial" w:hAnsi="Arial" w:cs="Arial"/>
          <w:i/>
          <w:color w:val="FF0000"/>
          <w:spacing w:val="-2"/>
          <w:sz w:val="16"/>
          <w:szCs w:val="16"/>
        </w:rPr>
        <w:t>“PROVIDE”, “INSTALL”, SUBMIT”, ETC., UNLESS OTHERWISE INDICATED.</w:t>
      </w:r>
    </w:p>
    <w:p w:rsidR="00C418E8" w:rsidRPr="003A7B8C" w:rsidRDefault="00C418E8" w:rsidP="007404AF">
      <w:pPr>
        <w:tabs>
          <w:tab w:val="center" w:pos="4680"/>
        </w:tabs>
        <w:suppressAutoHyphens/>
        <w:rPr>
          <w:rFonts w:ascii="Arial" w:hAnsi="Arial" w:cs="Arial"/>
          <w:b/>
          <w:bCs/>
        </w:rPr>
      </w:pPr>
    </w:p>
    <w:p w:rsidR="006C0552" w:rsidRPr="005E78DA" w:rsidRDefault="008F13D4" w:rsidP="006C0552">
      <w:pPr>
        <w:tabs>
          <w:tab w:val="left" w:pos="0"/>
          <w:tab w:val="left" w:pos="360"/>
          <w:tab w:val="left" w:pos="720"/>
          <w:tab w:val="left" w:pos="1368"/>
          <w:tab w:val="left" w:pos="1800"/>
          <w:tab w:val="left" w:pos="2160"/>
          <w:tab w:val="left" w:pos="2808"/>
        </w:tabs>
        <w:suppressAutoHyphens/>
        <w:jc w:val="center"/>
        <w:rPr>
          <w:rFonts w:ascii="Arial" w:hAnsi="Arial" w:cs="Arial"/>
          <w:b/>
          <w:spacing w:val="-2"/>
        </w:rPr>
      </w:pPr>
      <w:smartTag w:uri="urn:schemas-microsoft-com:office:smarttags" w:element="place">
        <w:smartTag w:uri="urn:schemas-microsoft-com:office:smarttags" w:element="PlaceName">
          <w:r w:rsidRPr="005E78DA">
            <w:rPr>
              <w:rFonts w:ascii="Arial" w:hAnsi="Arial" w:cs="Arial"/>
              <w:b/>
              <w:spacing w:val="-2"/>
            </w:rPr>
            <w:t>SOLID</w:t>
          </w:r>
        </w:smartTag>
        <w:r w:rsidRPr="005E78DA">
          <w:rPr>
            <w:rFonts w:ascii="Arial" w:hAnsi="Arial" w:cs="Arial"/>
            <w:b/>
            <w:spacing w:val="-2"/>
          </w:rPr>
          <w:t xml:space="preserve"> </w:t>
        </w:r>
        <w:smartTag w:uri="urn:schemas-microsoft-com:office:smarttags" w:element="PlaceType">
          <w:r w:rsidRPr="005E78DA">
            <w:rPr>
              <w:rFonts w:ascii="Arial" w:hAnsi="Arial" w:cs="Arial"/>
              <w:b/>
              <w:spacing w:val="-2"/>
            </w:rPr>
            <w:t>STATE</w:t>
          </w:r>
        </w:smartTag>
      </w:smartTag>
      <w:r w:rsidR="006C0552" w:rsidRPr="005E78DA">
        <w:rPr>
          <w:rFonts w:ascii="Arial" w:hAnsi="Arial" w:cs="Arial"/>
          <w:b/>
          <w:spacing w:val="-2"/>
        </w:rPr>
        <w:t xml:space="preserve"> UNINTERRUPTIBLE POWER SUPPLY</w:t>
      </w:r>
    </w:p>
    <w:p w:rsidR="00C418E8" w:rsidRPr="005E78DA" w:rsidRDefault="00C418E8">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C418E8" w:rsidRPr="00BE5B43" w:rsidRDefault="00C418E8" w:rsidP="00BE5B43">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5E78DA">
        <w:rPr>
          <w:rFonts w:ascii="Arial" w:hAnsi="Arial" w:cs="Arial"/>
          <w:b/>
          <w:spacing w:val="-2"/>
        </w:rPr>
        <w:t>PART 1 </w:t>
      </w:r>
      <w:r w:rsidRPr="005E78DA">
        <w:rPr>
          <w:rFonts w:ascii="Arial" w:hAnsi="Arial" w:cs="Arial"/>
          <w:b/>
          <w:spacing w:val="-2"/>
        </w:rPr>
        <w:noBreakHyphen/>
        <w:t> GENERAL</w:t>
      </w:r>
    </w:p>
    <w:p w:rsidR="00C418E8" w:rsidRPr="005E78DA" w:rsidRDefault="00C418E8">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C418E8" w:rsidRPr="005E78DA" w:rsidRDefault="00C418E8">
      <w:pPr>
        <w:numPr>
          <w:ilvl w:val="0"/>
          <w:numId w:val="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5E78DA">
        <w:rPr>
          <w:rFonts w:ascii="Arial" w:hAnsi="Arial" w:cs="Arial"/>
          <w:b/>
          <w:spacing w:val="-2"/>
        </w:rPr>
        <w:tab/>
        <w:t>SUMMARY</w:t>
      </w:r>
    </w:p>
    <w:p w:rsidR="00C418E8" w:rsidRPr="005E78DA" w:rsidRDefault="00C418E8">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0414FD" w:rsidRPr="0062558B" w:rsidRDefault="00E37111" w:rsidP="0062558B">
      <w:pPr>
        <w:numPr>
          <w:ilvl w:val="1"/>
          <w:numId w:val="1"/>
        </w:numPr>
        <w:tabs>
          <w:tab w:val="left" w:pos="-1440"/>
          <w:tab w:val="left" w:pos="-432"/>
          <w:tab w:val="left" w:pos="0"/>
          <w:tab w:val="left" w:pos="360"/>
          <w:tab w:val="left" w:pos="720"/>
          <w:tab w:val="left" w:pos="1368"/>
          <w:tab w:val="left" w:pos="1800"/>
          <w:tab w:val="left" w:pos="2160"/>
          <w:tab w:val="left" w:pos="2808"/>
        </w:tabs>
        <w:suppressAutoHyphens/>
        <w:ind w:hanging="612"/>
        <w:rPr>
          <w:rFonts w:ascii="Arial" w:hAnsi="Arial" w:cs="Arial"/>
          <w:spacing w:val="-2"/>
        </w:rPr>
      </w:pPr>
      <w:r w:rsidRPr="00E37111">
        <w:rPr>
          <w:b/>
        </w:rPr>
        <w:t>Scope:</w:t>
      </w:r>
      <w:r>
        <w:t xml:space="preserve"> </w:t>
      </w:r>
      <w:r w:rsidR="008005C6" w:rsidRPr="008005C6">
        <w:rPr>
          <w:rFonts w:ascii="Arial" w:hAnsi="Arial" w:cs="Arial"/>
          <w:spacing w:val="-2"/>
        </w:rPr>
        <w:t xml:space="preserve">This specification describes the operation and functionality of </w:t>
      </w:r>
      <w:r w:rsidR="008A6619">
        <w:rPr>
          <w:rFonts w:ascii="Arial" w:hAnsi="Arial" w:cs="Arial"/>
          <w:spacing w:val="-2"/>
        </w:rPr>
        <w:t xml:space="preserve">a </w:t>
      </w:r>
      <w:r w:rsidR="008005C6" w:rsidRPr="008005C6">
        <w:rPr>
          <w:rFonts w:ascii="Arial" w:hAnsi="Arial" w:cs="Arial"/>
          <w:spacing w:val="-2"/>
        </w:rPr>
        <w:t>continuous duty, single</w:t>
      </w:r>
      <w:r w:rsidR="008005C6">
        <w:rPr>
          <w:rFonts w:ascii="Arial" w:hAnsi="Arial" w:cs="Arial"/>
          <w:spacing w:val="-2"/>
        </w:rPr>
        <w:t>-</w:t>
      </w:r>
      <w:r w:rsidR="008005C6" w:rsidRPr="008005C6">
        <w:rPr>
          <w:rFonts w:ascii="Arial" w:hAnsi="Arial" w:cs="Arial"/>
          <w:spacing w:val="-2"/>
        </w:rPr>
        <w:t>phase</w:t>
      </w:r>
      <w:r w:rsidR="008005C6">
        <w:rPr>
          <w:rFonts w:ascii="Arial" w:hAnsi="Arial" w:cs="Arial"/>
          <w:spacing w:val="-2"/>
        </w:rPr>
        <w:t xml:space="preserve"> </w:t>
      </w:r>
      <w:r w:rsidR="008005C6" w:rsidRPr="008005C6">
        <w:rPr>
          <w:rFonts w:ascii="Arial" w:hAnsi="Arial" w:cs="Arial"/>
          <w:spacing w:val="-2"/>
        </w:rPr>
        <w:t>static Uninterruptible Power S</w:t>
      </w:r>
      <w:r w:rsidR="00E551ED">
        <w:rPr>
          <w:rFonts w:ascii="Arial" w:hAnsi="Arial" w:cs="Arial"/>
          <w:spacing w:val="-2"/>
        </w:rPr>
        <w:t xml:space="preserve">upply, </w:t>
      </w:r>
      <w:r w:rsidR="008005C6" w:rsidRPr="0062558B">
        <w:rPr>
          <w:rFonts w:ascii="Arial" w:hAnsi="Arial" w:cs="Arial"/>
          <w:spacing w:val="-2"/>
        </w:rPr>
        <w:t xml:space="preserve">hereafter referred to as </w:t>
      </w:r>
      <w:r w:rsidR="008A6619">
        <w:rPr>
          <w:rFonts w:ascii="Arial" w:hAnsi="Arial" w:cs="Arial"/>
          <w:spacing w:val="-2"/>
        </w:rPr>
        <w:t xml:space="preserve">the </w:t>
      </w:r>
      <w:r w:rsidR="008005C6" w:rsidRPr="0062558B">
        <w:rPr>
          <w:rFonts w:ascii="Arial" w:hAnsi="Arial" w:cs="Arial"/>
          <w:spacing w:val="-2"/>
        </w:rPr>
        <w:t>UPS.</w:t>
      </w:r>
    </w:p>
    <w:p w:rsidR="00E37111" w:rsidRPr="000414FD" w:rsidRDefault="00E37111" w:rsidP="00E37111">
      <w:pPr>
        <w:tabs>
          <w:tab w:val="left" w:pos="-1440"/>
          <w:tab w:val="left" w:pos="-432"/>
          <w:tab w:val="left" w:pos="0"/>
          <w:tab w:val="left" w:pos="360"/>
          <w:tab w:val="left" w:pos="720"/>
          <w:tab w:val="left" w:pos="1368"/>
          <w:tab w:val="left" w:pos="1800"/>
          <w:tab w:val="left" w:pos="2160"/>
          <w:tab w:val="left" w:pos="2808"/>
        </w:tabs>
        <w:suppressAutoHyphens/>
        <w:ind w:left="900"/>
        <w:rPr>
          <w:color w:val="000000"/>
        </w:rPr>
      </w:pPr>
    </w:p>
    <w:p w:rsidR="007C090B" w:rsidRPr="00A73468" w:rsidRDefault="00B20A19" w:rsidP="00C05C54">
      <w:pPr>
        <w:numPr>
          <w:ilvl w:val="1"/>
          <w:numId w:val="1"/>
        </w:numPr>
        <w:tabs>
          <w:tab w:val="left" w:pos="-1440"/>
          <w:tab w:val="left" w:pos="-432"/>
          <w:tab w:val="left" w:pos="0"/>
          <w:tab w:val="left" w:pos="360"/>
          <w:tab w:val="left" w:pos="720"/>
          <w:tab w:val="left" w:pos="1368"/>
          <w:tab w:val="left" w:pos="1800"/>
          <w:tab w:val="left" w:pos="2160"/>
          <w:tab w:val="left" w:pos="2808"/>
        </w:tabs>
        <w:suppressAutoHyphens/>
        <w:ind w:hanging="612"/>
      </w:pPr>
      <w:r w:rsidRPr="00C05C54">
        <w:rPr>
          <w:b/>
        </w:rPr>
        <w:t>Included</w:t>
      </w:r>
      <w:r>
        <w:rPr>
          <w:b/>
          <w:color w:val="000000"/>
        </w:rPr>
        <w:t xml:space="preserve"> Features of the UPS</w:t>
      </w:r>
      <w:r w:rsidR="007C090B" w:rsidRPr="007C090B">
        <w:rPr>
          <w:b/>
          <w:color w:val="000000"/>
        </w:rPr>
        <w:t>:</w:t>
      </w:r>
    </w:p>
    <w:p w:rsidR="000F6E4B" w:rsidRDefault="000F6E4B" w:rsidP="000F6E4B">
      <w:pPr>
        <w:numPr>
          <w:ilvl w:val="2"/>
          <w:numId w:val="1"/>
        </w:numPr>
        <w:tabs>
          <w:tab w:val="left" w:pos="-1440"/>
          <w:tab w:val="left" w:pos="-432"/>
          <w:tab w:val="left" w:pos="0"/>
          <w:tab w:val="left" w:pos="360"/>
          <w:tab w:val="left" w:pos="720"/>
          <w:tab w:val="left" w:pos="1800"/>
          <w:tab w:val="left" w:pos="2160"/>
          <w:tab w:val="left" w:pos="2808"/>
        </w:tabs>
        <w:suppressAutoHyphens/>
        <w:ind w:left="1710"/>
      </w:pPr>
      <w:r w:rsidRPr="00E37111">
        <w:rPr>
          <w:color w:val="000000"/>
        </w:rPr>
        <w:t xml:space="preserve">The UPS utilizes double conversion online topology designed to </w:t>
      </w:r>
      <w:r>
        <w:t xml:space="preserve">protect electronic equipment by supplying reliable, </w:t>
      </w:r>
      <w:r w:rsidRPr="007C090B">
        <w:rPr>
          <w:rFonts w:ascii="Arial" w:hAnsi="Arial" w:cs="Arial"/>
          <w:spacing w:val="-2"/>
        </w:rPr>
        <w:t>network</w:t>
      </w:r>
      <w:r>
        <w:t xml:space="preserve">-grade power featuring extremely tight voltage and frequency regulation. </w:t>
      </w:r>
    </w:p>
    <w:p w:rsidR="00F80682" w:rsidRDefault="00F80682" w:rsidP="00F80682">
      <w:pPr>
        <w:numPr>
          <w:ilvl w:val="2"/>
          <w:numId w:val="1"/>
        </w:numPr>
        <w:tabs>
          <w:tab w:val="left" w:pos="-1440"/>
          <w:tab w:val="left" w:pos="-432"/>
          <w:tab w:val="left" w:pos="0"/>
          <w:tab w:val="left" w:pos="360"/>
          <w:tab w:val="left" w:pos="720"/>
          <w:tab w:val="left" w:pos="1800"/>
          <w:tab w:val="left" w:pos="2160"/>
          <w:tab w:val="left" w:pos="2808"/>
        </w:tabs>
        <w:suppressAutoHyphens/>
        <w:ind w:left="1710"/>
      </w:pPr>
      <w:r>
        <w:t xml:space="preserve">The UPS features internal bypass and input power factor correction. </w:t>
      </w:r>
    </w:p>
    <w:p w:rsidR="00A73468" w:rsidRDefault="00A73468" w:rsidP="00F80682">
      <w:pPr>
        <w:numPr>
          <w:ilvl w:val="2"/>
          <w:numId w:val="1"/>
        </w:numPr>
        <w:tabs>
          <w:tab w:val="left" w:pos="-1440"/>
          <w:tab w:val="left" w:pos="-432"/>
          <w:tab w:val="left" w:pos="0"/>
          <w:tab w:val="left" w:pos="360"/>
          <w:tab w:val="left" w:pos="720"/>
          <w:tab w:val="left" w:pos="1800"/>
          <w:tab w:val="left" w:pos="2160"/>
          <w:tab w:val="left" w:pos="2808"/>
        </w:tabs>
        <w:suppressAutoHyphens/>
        <w:ind w:left="1710"/>
      </w:pPr>
      <w:r>
        <w:t>The primary sections of the UPS are: input disconnect and filter stage, input PFC power stage, energy storage stage (DC bus capacitor bank), output power (inverter)</w:t>
      </w:r>
      <w:r w:rsidR="00CA1185">
        <w:t xml:space="preserve"> stage</w:t>
      </w:r>
      <w:r>
        <w:t>, bypass and a battery charger.</w:t>
      </w:r>
      <w:r w:rsidR="00F80682">
        <w:t xml:space="preserve"> The control of power module and fault detection logic is microcontroller-based.</w:t>
      </w:r>
    </w:p>
    <w:p w:rsidR="00A73468" w:rsidRDefault="00A73468" w:rsidP="00585CD2">
      <w:pPr>
        <w:numPr>
          <w:ilvl w:val="3"/>
          <w:numId w:val="13"/>
        </w:numPr>
        <w:tabs>
          <w:tab w:val="left" w:pos="-1440"/>
          <w:tab w:val="left" w:pos="-432"/>
          <w:tab w:val="left" w:pos="0"/>
          <w:tab w:val="left" w:pos="360"/>
          <w:tab w:val="left" w:pos="720"/>
          <w:tab w:val="left" w:pos="1368"/>
          <w:tab w:val="left" w:pos="1800"/>
          <w:tab w:val="left" w:pos="2160"/>
          <w:tab w:val="left" w:pos="2808"/>
        </w:tabs>
        <w:suppressAutoHyphens/>
        <w:ind w:left="2070"/>
      </w:pPr>
      <w:r>
        <w:t xml:space="preserve">The input disconnect and filter stage contains </w:t>
      </w:r>
      <w:r w:rsidR="00FE6C67">
        <w:t xml:space="preserve">an </w:t>
      </w:r>
      <w:r>
        <w:t>input back</w:t>
      </w:r>
      <w:r w:rsidR="00F80682">
        <w:t>-</w:t>
      </w:r>
      <w:r>
        <w:t>feed relay</w:t>
      </w:r>
      <w:r w:rsidR="00DB204D">
        <w:t>,</w:t>
      </w:r>
      <w:r>
        <w:t xml:space="preserve"> input filter, transient suppression, and battery select </w:t>
      </w:r>
      <w:r w:rsidR="00961BB8">
        <w:rPr>
          <w:rFonts w:ascii="Tahoma" w:hAnsi="Tahoma" w:cs="Tahoma"/>
          <w:color w:val="000000"/>
          <w:lang w:eastAsia="zh-CN"/>
        </w:rPr>
        <w:t>switches (mechanical)</w:t>
      </w:r>
      <w:r>
        <w:t xml:space="preserve">. </w:t>
      </w:r>
    </w:p>
    <w:p w:rsidR="00391BDB" w:rsidRDefault="00A73468" w:rsidP="00585CD2">
      <w:pPr>
        <w:numPr>
          <w:ilvl w:val="3"/>
          <w:numId w:val="13"/>
        </w:numPr>
        <w:tabs>
          <w:tab w:val="left" w:pos="-1440"/>
          <w:tab w:val="left" w:pos="-432"/>
          <w:tab w:val="left" w:pos="0"/>
          <w:tab w:val="left" w:pos="360"/>
          <w:tab w:val="left" w:pos="720"/>
          <w:tab w:val="left" w:pos="1368"/>
          <w:tab w:val="left" w:pos="1800"/>
          <w:tab w:val="left" w:pos="2160"/>
          <w:tab w:val="left" w:pos="2808"/>
        </w:tabs>
        <w:suppressAutoHyphens/>
        <w:ind w:left="2070"/>
      </w:pPr>
      <w:r>
        <w:t>The input PFC power stage contains non-isolated power factor correcting</w:t>
      </w:r>
      <w:r w:rsidR="00391BDB">
        <w:t xml:space="preserve"> </w:t>
      </w:r>
      <w:r>
        <w:t>AC/DC converters. This converter is capable of full pow</w:t>
      </w:r>
      <w:r w:rsidR="00391BDB">
        <w:t xml:space="preserve">er operation </w:t>
      </w:r>
      <w:r w:rsidR="00BE3877">
        <w:t>over</w:t>
      </w:r>
      <w:r w:rsidR="00391BDB">
        <w:t xml:space="preserve"> </w:t>
      </w:r>
      <w:r w:rsidR="00FE6C67">
        <w:t xml:space="preserve">a </w:t>
      </w:r>
      <w:r w:rsidR="00391BDB">
        <w:t xml:space="preserve">very wide input </w:t>
      </w:r>
      <w:r>
        <w:t>voltage range or fro</w:t>
      </w:r>
      <w:r w:rsidR="00391BDB">
        <w:t>m a nominal DC battery voltage.</w:t>
      </w:r>
    </w:p>
    <w:p w:rsidR="00391BDB" w:rsidRDefault="00A73468" w:rsidP="00585CD2">
      <w:pPr>
        <w:numPr>
          <w:ilvl w:val="3"/>
          <w:numId w:val="13"/>
        </w:numPr>
        <w:tabs>
          <w:tab w:val="left" w:pos="-1440"/>
          <w:tab w:val="left" w:pos="-432"/>
          <w:tab w:val="left" w:pos="0"/>
          <w:tab w:val="left" w:pos="360"/>
          <w:tab w:val="left" w:pos="720"/>
          <w:tab w:val="left" w:pos="1368"/>
          <w:tab w:val="left" w:pos="1800"/>
          <w:tab w:val="left" w:pos="2160"/>
          <w:tab w:val="left" w:pos="2808"/>
        </w:tabs>
        <w:suppressAutoHyphens/>
        <w:ind w:left="2070"/>
      </w:pPr>
      <w:r>
        <w:t>The energy storage stage is a split</w:t>
      </w:r>
      <w:r w:rsidR="00391BDB">
        <w:t xml:space="preserve"> </w:t>
      </w:r>
      <w:r>
        <w:t>DC bus capacitor handling seamless transitions from battery to line and vice versa</w:t>
      </w:r>
      <w:r w:rsidR="00FE6C67">
        <w:t>,</w:t>
      </w:r>
      <w:r>
        <w:t xml:space="preserve"> as</w:t>
      </w:r>
      <w:r w:rsidR="00391BDB">
        <w:t xml:space="preserve"> </w:t>
      </w:r>
      <w:r>
        <w:t>well as the low and high</w:t>
      </w:r>
      <w:r w:rsidR="00391BDB">
        <w:t xml:space="preserve"> frequency power stages ripple.</w:t>
      </w:r>
    </w:p>
    <w:p w:rsidR="00752B66" w:rsidRPr="00752B66" w:rsidRDefault="00A73468" w:rsidP="00585CD2">
      <w:pPr>
        <w:numPr>
          <w:ilvl w:val="3"/>
          <w:numId w:val="13"/>
        </w:numPr>
        <w:tabs>
          <w:tab w:val="left" w:pos="-1440"/>
          <w:tab w:val="left" w:pos="-432"/>
          <w:tab w:val="left" w:pos="0"/>
          <w:tab w:val="left" w:pos="360"/>
          <w:tab w:val="left" w:pos="720"/>
          <w:tab w:val="left" w:pos="1368"/>
          <w:tab w:val="left" w:pos="1800"/>
          <w:tab w:val="left" w:pos="2160"/>
          <w:tab w:val="left" w:pos="2808"/>
        </w:tabs>
        <w:suppressAutoHyphens/>
        <w:ind w:left="2070"/>
      </w:pPr>
      <w:r>
        <w:t xml:space="preserve">The </w:t>
      </w:r>
      <w:r w:rsidR="00EA68F1">
        <w:t xml:space="preserve">output power (inverter) </w:t>
      </w:r>
      <w:r>
        <w:t>stage operates</w:t>
      </w:r>
      <w:r w:rsidR="00391BDB">
        <w:t xml:space="preserve"> </w:t>
      </w:r>
      <w:r>
        <w:t>directly from the DC bus and produces a</w:t>
      </w:r>
      <w:r w:rsidR="00EA68F1">
        <w:t xml:space="preserve"> configurable</w:t>
      </w:r>
      <w:r>
        <w:t xml:space="preserve"> AC output voltage of</w:t>
      </w:r>
      <w:r w:rsidR="00391BDB">
        <w:t xml:space="preserve"> </w:t>
      </w:r>
      <w:r w:rsidR="000F6E4B">
        <w:t xml:space="preserve">208 V or </w:t>
      </w:r>
      <w:r w:rsidR="00DB204D">
        <w:t xml:space="preserve">240 </w:t>
      </w:r>
      <w:r w:rsidR="000F6E4B">
        <w:t>V output (depending on model)</w:t>
      </w:r>
      <w:r w:rsidR="00B64FF0">
        <w:t>.</w:t>
      </w:r>
      <w:r>
        <w:t xml:space="preserve"> The output of </w:t>
      </w:r>
      <w:r w:rsidR="00FE6C67">
        <w:t xml:space="preserve">the </w:t>
      </w:r>
      <w:r>
        <w:t>UP</w:t>
      </w:r>
      <w:r w:rsidR="000F6E4B">
        <w:t xml:space="preserve">S is </w:t>
      </w:r>
      <w:r w:rsidR="00505CC0" w:rsidRPr="00752B66">
        <w:rPr>
          <w:rFonts w:ascii="Tahoma" w:hAnsi="Tahoma" w:cs="Tahoma"/>
          <w:color w:val="000000"/>
          <w:lang w:eastAsia="zh-CN"/>
        </w:rPr>
        <w:t>connected either to the inverter or through a bypass relay, contactor, or static switch to the filtered input line.</w:t>
      </w:r>
    </w:p>
    <w:p w:rsidR="00EA68F1" w:rsidRDefault="00752B66" w:rsidP="00585CD2">
      <w:pPr>
        <w:numPr>
          <w:ilvl w:val="3"/>
          <w:numId w:val="13"/>
        </w:numPr>
        <w:tabs>
          <w:tab w:val="left" w:pos="-1440"/>
          <w:tab w:val="left" w:pos="-432"/>
          <w:tab w:val="left" w:pos="0"/>
          <w:tab w:val="left" w:pos="360"/>
          <w:tab w:val="left" w:pos="720"/>
          <w:tab w:val="left" w:pos="1368"/>
          <w:tab w:val="left" w:pos="1800"/>
          <w:tab w:val="left" w:pos="2160"/>
          <w:tab w:val="left" w:pos="2808"/>
        </w:tabs>
        <w:suppressAutoHyphens/>
        <w:ind w:left="2070"/>
      </w:pPr>
      <w:r>
        <w:t>The UPS contains a battery charger, which operates from the DC bus</w:t>
      </w:r>
      <w:r w:rsidRPr="00E37111">
        <w:t>.</w:t>
      </w:r>
      <w:r>
        <w:t xml:space="preserve"> The UPS batteries are modular, hot-swappable, and user-replaceable</w:t>
      </w:r>
      <w:r w:rsidRPr="00FB114B">
        <w:t>. The UPS</w:t>
      </w:r>
      <w:r w:rsidRPr="00752B66">
        <w:rPr>
          <w:color w:val="FF0000"/>
        </w:rPr>
        <w:t xml:space="preserve"> </w:t>
      </w:r>
      <w:r w:rsidRPr="00FB114B">
        <w:t xml:space="preserve">can be restarted immediately after a prolonged power outage without waiting </w:t>
      </w:r>
      <w:r w:rsidRPr="00A95ED9">
        <w:t xml:space="preserve">for the battery to be recharged. </w:t>
      </w:r>
    </w:p>
    <w:p w:rsidR="00752B66" w:rsidRPr="00FB114B" w:rsidRDefault="00752B66" w:rsidP="00752B66">
      <w:pPr>
        <w:numPr>
          <w:ilvl w:val="2"/>
          <w:numId w:val="1"/>
        </w:numPr>
        <w:tabs>
          <w:tab w:val="left" w:pos="-1440"/>
          <w:tab w:val="left" w:pos="-432"/>
          <w:tab w:val="left" w:pos="0"/>
          <w:tab w:val="left" w:pos="360"/>
          <w:tab w:val="left" w:pos="720"/>
          <w:tab w:val="left" w:pos="1800"/>
          <w:tab w:val="left" w:pos="2160"/>
          <w:tab w:val="left" w:pos="2808"/>
        </w:tabs>
        <w:suppressAutoHyphens/>
        <w:ind w:left="1710"/>
      </w:pPr>
      <w:r w:rsidRPr="00A95ED9">
        <w:t>The UPS utilizes green mode, a patent-pending operating mode that bypasses unused electrical components in good power conditions to achieve very high operating efficiency (typically 98%) without</w:t>
      </w:r>
      <w:r w:rsidRPr="00FB114B">
        <w:t xml:space="preserve"> sacrificing any protection, exceeding ENERGY STAR® qualifications</w:t>
      </w:r>
      <w:r w:rsidRPr="008142E0">
        <w:t>.</w:t>
      </w:r>
      <w:r>
        <w:t xml:space="preserve"> </w:t>
      </w:r>
      <w:r w:rsidRPr="00FB114B">
        <w:t>The UPS provides early-warning fault analysis on batteries and will project battery replacement dates, enabling timely preventive maintenance.</w:t>
      </w:r>
    </w:p>
    <w:p w:rsidR="00752B66" w:rsidRPr="00FB114B" w:rsidRDefault="00752B66" w:rsidP="00752B66">
      <w:pPr>
        <w:numPr>
          <w:ilvl w:val="2"/>
          <w:numId w:val="1"/>
        </w:numPr>
        <w:tabs>
          <w:tab w:val="left" w:pos="-1440"/>
          <w:tab w:val="left" w:pos="-432"/>
          <w:tab w:val="left" w:pos="0"/>
          <w:tab w:val="left" w:pos="360"/>
          <w:tab w:val="left" w:pos="720"/>
          <w:tab w:val="left" w:pos="1800"/>
          <w:tab w:val="left" w:pos="2160"/>
          <w:tab w:val="left" w:pos="2808"/>
        </w:tabs>
        <w:suppressAutoHyphens/>
        <w:ind w:left="1710"/>
      </w:pPr>
      <w:r w:rsidRPr="00FB114B">
        <w:t>The UPS supports switched outlet groups.  A switched outlet group can be operated independently from the main UPS outlets, enabling non-critical load shedding, reboot of hung equipment, and sequenced startup and shutdown.</w:t>
      </w:r>
    </w:p>
    <w:p w:rsidR="00752B66" w:rsidRPr="00FB114B" w:rsidRDefault="00752B66" w:rsidP="00752B66">
      <w:pPr>
        <w:numPr>
          <w:ilvl w:val="2"/>
          <w:numId w:val="1"/>
        </w:numPr>
        <w:tabs>
          <w:tab w:val="left" w:pos="-1440"/>
          <w:tab w:val="left" w:pos="-432"/>
          <w:tab w:val="left" w:pos="0"/>
          <w:tab w:val="left" w:pos="360"/>
          <w:tab w:val="left" w:pos="720"/>
          <w:tab w:val="left" w:pos="1800"/>
          <w:tab w:val="left" w:pos="2160"/>
          <w:tab w:val="left" w:pos="2808"/>
        </w:tabs>
        <w:suppressAutoHyphens/>
        <w:ind w:left="1710"/>
      </w:pPr>
      <w:r w:rsidRPr="00FB114B">
        <w:lastRenderedPageBreak/>
        <w:t>The UPS has flash memory to facilitate firmware upgrades.</w:t>
      </w:r>
    </w:p>
    <w:p w:rsidR="00752B66" w:rsidRPr="00FB114B" w:rsidRDefault="00752B66" w:rsidP="00752B66">
      <w:pPr>
        <w:numPr>
          <w:ilvl w:val="2"/>
          <w:numId w:val="1"/>
        </w:numPr>
        <w:tabs>
          <w:tab w:val="left" w:pos="-1440"/>
          <w:tab w:val="left" w:pos="-432"/>
          <w:tab w:val="left" w:pos="0"/>
          <w:tab w:val="left" w:pos="360"/>
          <w:tab w:val="left" w:pos="720"/>
          <w:tab w:val="left" w:pos="1800"/>
          <w:tab w:val="left" w:pos="2160"/>
          <w:tab w:val="left" w:pos="2808"/>
        </w:tabs>
        <w:suppressAutoHyphens/>
        <w:spacing w:after="240"/>
        <w:ind w:left="1714"/>
      </w:pPr>
      <w:r w:rsidRPr="00FB114B">
        <w:t>The graphical LCD display with multicolor backlight provides detailed information, with the ability to configure the display locally.</w:t>
      </w:r>
    </w:p>
    <w:p w:rsidR="008005C6" w:rsidRDefault="00E86FCD" w:rsidP="00DB204D">
      <w:pPr>
        <w:numPr>
          <w:ilvl w:val="2"/>
          <w:numId w:val="1"/>
        </w:numPr>
        <w:tabs>
          <w:tab w:val="left" w:pos="-1440"/>
          <w:tab w:val="left" w:pos="-432"/>
          <w:tab w:val="left" w:pos="0"/>
          <w:tab w:val="left" w:pos="360"/>
          <w:tab w:val="left" w:pos="720"/>
          <w:tab w:val="left" w:pos="1800"/>
          <w:tab w:val="left" w:pos="2160"/>
          <w:tab w:val="left" w:pos="2808"/>
        </w:tabs>
        <w:suppressAutoHyphens/>
        <w:ind w:left="1714"/>
      </w:pPr>
      <w:r>
        <w:t>An i</w:t>
      </w:r>
      <w:r w:rsidR="008005C6">
        <w:t xml:space="preserve">ntegrated UPS </w:t>
      </w:r>
      <w:r>
        <w:t>Network Management Card 2 with Environmental M</w:t>
      </w:r>
      <w:r w:rsidR="008005C6">
        <w:t>onitoring</w:t>
      </w:r>
      <w:r w:rsidR="00752B66">
        <w:t xml:space="preserve"> (AP9631)</w:t>
      </w:r>
      <w:r w:rsidR="00A23788">
        <w:t xml:space="preserve"> </w:t>
      </w:r>
      <w:r w:rsidR="00752B66">
        <w:t>is</w:t>
      </w:r>
      <w:r>
        <w:t xml:space="preserve"> </w:t>
      </w:r>
      <w:r w:rsidR="006209D6">
        <w:t>embedded</w:t>
      </w:r>
      <w:r w:rsidR="008005C6">
        <w:t>.</w:t>
      </w:r>
    </w:p>
    <w:p w:rsidR="00DB204D" w:rsidRDefault="00DB204D" w:rsidP="00752B66">
      <w:pPr>
        <w:numPr>
          <w:ilvl w:val="2"/>
          <w:numId w:val="1"/>
        </w:numPr>
        <w:tabs>
          <w:tab w:val="left" w:pos="-1440"/>
          <w:tab w:val="left" w:pos="-432"/>
          <w:tab w:val="left" w:pos="0"/>
          <w:tab w:val="left" w:pos="360"/>
          <w:tab w:val="left" w:pos="720"/>
          <w:tab w:val="left" w:pos="1800"/>
          <w:tab w:val="left" w:pos="2160"/>
          <w:tab w:val="left" w:pos="2808"/>
        </w:tabs>
        <w:suppressAutoHyphens/>
        <w:spacing w:after="240"/>
        <w:ind w:left="1714"/>
      </w:pPr>
      <w:r>
        <w:t>The UPS provides early-warning fault analysis on batteries and will project battery replacement dates, enabling timely preventive maintenance.</w:t>
      </w:r>
    </w:p>
    <w:p w:rsidR="008005C6" w:rsidRPr="005E78DA" w:rsidRDefault="008005C6" w:rsidP="005B1772">
      <w:pPr>
        <w:numPr>
          <w:ilvl w:val="1"/>
          <w:numId w:val="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5F540B">
        <w:rPr>
          <w:rFonts w:ascii="Arial" w:hAnsi="Arial" w:cs="Arial"/>
          <w:b/>
          <w:spacing w:val="-2"/>
        </w:rPr>
        <w:t>Performance, Design, and Configurations:</w:t>
      </w:r>
      <w:r>
        <w:rPr>
          <w:rFonts w:ascii="Arial" w:hAnsi="Arial" w:cs="Arial"/>
          <w:spacing w:val="-2"/>
        </w:rPr>
        <w:t xml:space="preserve"> </w:t>
      </w:r>
      <w:r w:rsidRPr="005E78DA">
        <w:rPr>
          <w:rFonts w:ascii="Arial" w:hAnsi="Arial" w:cs="Arial"/>
          <w:spacing w:val="-2"/>
        </w:rPr>
        <w:t xml:space="preserve">The UPS and associated equipment </w:t>
      </w:r>
      <w:r>
        <w:rPr>
          <w:rFonts w:ascii="Arial" w:hAnsi="Arial" w:cs="Arial"/>
          <w:spacing w:val="-2"/>
        </w:rPr>
        <w:t>operates</w:t>
      </w:r>
      <w:r w:rsidRPr="005E78DA">
        <w:rPr>
          <w:rFonts w:ascii="Arial" w:hAnsi="Arial" w:cs="Arial"/>
          <w:spacing w:val="-2"/>
        </w:rPr>
        <w:t xml:space="preserve"> in conjunction with a primary power supply </w:t>
      </w:r>
      <w:r w:rsidRPr="005F540B">
        <w:rPr>
          <w:color w:val="000000"/>
        </w:rPr>
        <w:t>and</w:t>
      </w:r>
      <w:r w:rsidRPr="005F540B">
        <w:rPr>
          <w:rFonts w:ascii="Arial" w:hAnsi="Arial" w:cs="Arial"/>
          <w:spacing w:val="-2"/>
        </w:rPr>
        <w:t xml:space="preserve"> </w:t>
      </w:r>
      <w:r w:rsidRPr="005E78DA">
        <w:rPr>
          <w:rFonts w:ascii="Arial" w:hAnsi="Arial" w:cs="Arial"/>
          <w:spacing w:val="-2"/>
        </w:rPr>
        <w:t>an output distribution system to provide quality uninterrupted power for mission</w:t>
      </w:r>
      <w:r>
        <w:rPr>
          <w:rFonts w:ascii="Arial" w:hAnsi="Arial" w:cs="Arial"/>
          <w:spacing w:val="-2"/>
        </w:rPr>
        <w:t>-</w:t>
      </w:r>
      <w:r w:rsidRPr="005E78DA">
        <w:rPr>
          <w:rFonts w:ascii="Arial" w:hAnsi="Arial" w:cs="Arial"/>
          <w:spacing w:val="-2"/>
        </w:rPr>
        <w:t>critical, electronic equipment load.</w:t>
      </w:r>
    </w:p>
    <w:p w:rsidR="008005C6" w:rsidRPr="00E94D64" w:rsidRDefault="008005C6" w:rsidP="005B1772">
      <w:pPr>
        <w:numPr>
          <w:ilvl w:val="2"/>
          <w:numId w:val="1"/>
        </w:numPr>
        <w:tabs>
          <w:tab w:val="left" w:pos="-1440"/>
          <w:tab w:val="left" w:pos="-432"/>
          <w:tab w:val="left" w:pos="0"/>
          <w:tab w:val="left" w:pos="360"/>
          <w:tab w:val="left" w:pos="720"/>
          <w:tab w:val="left" w:pos="1710"/>
          <w:tab w:val="left" w:pos="2160"/>
          <w:tab w:val="left" w:pos="2808"/>
        </w:tabs>
        <w:suppressAutoHyphens/>
        <w:ind w:left="1710"/>
        <w:rPr>
          <w:rFonts w:ascii="Arial" w:hAnsi="Arial" w:cs="Arial"/>
          <w:spacing w:val="-2"/>
        </w:rPr>
      </w:pPr>
      <w:r w:rsidRPr="00E94D64">
        <w:rPr>
          <w:rFonts w:ascii="Arial" w:hAnsi="Arial" w:cs="Arial"/>
          <w:spacing w:val="-2"/>
        </w:rPr>
        <w:t>This specification describes the performance, functionality, and design of the UPS</w:t>
      </w:r>
      <w:r w:rsidRPr="00E94D64">
        <w:t>, the external Battery Systems, and connectivity solutions.</w:t>
      </w:r>
    </w:p>
    <w:p w:rsidR="00B65F15" w:rsidRDefault="008005C6" w:rsidP="005B1772">
      <w:pPr>
        <w:numPr>
          <w:ilvl w:val="2"/>
          <w:numId w:val="1"/>
        </w:numPr>
        <w:tabs>
          <w:tab w:val="left" w:pos="-1440"/>
          <w:tab w:val="left" w:pos="-432"/>
          <w:tab w:val="left" w:pos="0"/>
          <w:tab w:val="left" w:pos="360"/>
          <w:tab w:val="left" w:pos="720"/>
          <w:tab w:val="left" w:pos="1710"/>
          <w:tab w:val="left" w:pos="2160"/>
          <w:tab w:val="left" w:pos="2808"/>
        </w:tabs>
        <w:suppressAutoHyphens/>
        <w:ind w:left="1710"/>
        <w:rPr>
          <w:rFonts w:ascii="Arial" w:hAnsi="Arial" w:cs="Arial"/>
          <w:spacing w:val="-2"/>
        </w:rPr>
      </w:pPr>
      <w:r w:rsidRPr="005E78DA">
        <w:rPr>
          <w:rFonts w:ascii="Arial" w:hAnsi="Arial" w:cs="Arial"/>
          <w:spacing w:val="-2"/>
        </w:rPr>
        <w:t xml:space="preserve">All programming and miscellaneous components for a fully operational system as described in this </w:t>
      </w:r>
      <w:r w:rsidR="00E86FCD">
        <w:rPr>
          <w:rFonts w:ascii="Arial" w:hAnsi="Arial" w:cs="Arial"/>
          <w:spacing w:val="-2"/>
        </w:rPr>
        <w:t>section</w:t>
      </w:r>
      <w:r w:rsidRPr="005E78DA">
        <w:rPr>
          <w:rFonts w:ascii="Arial" w:hAnsi="Arial" w:cs="Arial"/>
          <w:spacing w:val="-2"/>
        </w:rPr>
        <w:t xml:space="preserve"> </w:t>
      </w:r>
      <w:r>
        <w:rPr>
          <w:rFonts w:ascii="Arial" w:hAnsi="Arial" w:cs="Arial"/>
          <w:spacing w:val="-2"/>
        </w:rPr>
        <w:t>are</w:t>
      </w:r>
      <w:r w:rsidRPr="005E78DA">
        <w:rPr>
          <w:rFonts w:ascii="Arial" w:hAnsi="Arial" w:cs="Arial"/>
          <w:spacing w:val="-2"/>
        </w:rPr>
        <w:t xml:space="preserve"> available as part of the UPS</w:t>
      </w:r>
      <w:r w:rsidR="00427BA8">
        <w:rPr>
          <w:rFonts w:ascii="Arial" w:hAnsi="Arial" w:cs="Arial"/>
          <w:spacing w:val="-2"/>
        </w:rPr>
        <w:t>.</w:t>
      </w:r>
    </w:p>
    <w:p w:rsidR="00A13BC7" w:rsidRDefault="00752B66" w:rsidP="00A23788">
      <w:pPr>
        <w:numPr>
          <w:ilvl w:val="2"/>
          <w:numId w:val="1"/>
        </w:numPr>
        <w:tabs>
          <w:tab w:val="left" w:pos="-1440"/>
          <w:tab w:val="left" w:pos="-432"/>
          <w:tab w:val="left" w:pos="0"/>
          <w:tab w:val="left" w:pos="360"/>
          <w:tab w:val="left" w:pos="720"/>
          <w:tab w:val="left" w:pos="1710"/>
          <w:tab w:val="left" w:pos="2160"/>
          <w:tab w:val="left" w:pos="2808"/>
        </w:tabs>
        <w:suppressAutoHyphens/>
        <w:spacing w:after="120"/>
        <w:ind w:left="1714"/>
        <w:rPr>
          <w:rFonts w:ascii="Arial" w:hAnsi="Arial" w:cs="Arial"/>
          <w:spacing w:val="-2"/>
        </w:rPr>
      </w:pPr>
      <w:r>
        <w:rPr>
          <w:rFonts w:ascii="Arial" w:hAnsi="Arial" w:cs="Arial"/>
          <w:spacing w:val="-2"/>
        </w:rPr>
        <w:t>The UPS and battery packs are</w:t>
      </w:r>
      <w:r w:rsidR="009757B0" w:rsidRPr="00B65F15">
        <w:rPr>
          <w:rFonts w:ascii="Arial" w:hAnsi="Arial" w:cs="Arial"/>
          <w:spacing w:val="-2"/>
        </w:rPr>
        <w:t xml:space="preserve"> available in the following configurations:</w:t>
      </w:r>
      <w:r w:rsidR="007556CD" w:rsidRPr="00B65F15">
        <w:rPr>
          <w:rFonts w:ascii="Arial" w:hAnsi="Arial" w:cs="Arial"/>
          <w:spacing w:val="-2"/>
        </w:rPr>
        <w:t xml:space="preserve"> </w:t>
      </w:r>
    </w:p>
    <w:tbl>
      <w:tblPr>
        <w:tblStyle w:val="TableGrid"/>
        <w:tblW w:w="8181" w:type="dxa"/>
        <w:tblInd w:w="1714" w:type="dxa"/>
        <w:tblLayout w:type="fixed"/>
        <w:tblLook w:val="04A0" w:firstRow="1" w:lastRow="0" w:firstColumn="1" w:lastColumn="0" w:noHBand="0" w:noVBand="1"/>
      </w:tblPr>
      <w:tblGrid>
        <w:gridCol w:w="1611"/>
        <w:gridCol w:w="4500"/>
        <w:gridCol w:w="2070"/>
      </w:tblGrid>
      <w:tr w:rsidR="009E0F8A" w:rsidTr="000B69B0">
        <w:tc>
          <w:tcPr>
            <w:tcW w:w="1611" w:type="dxa"/>
          </w:tcPr>
          <w:p w:rsidR="009E0F8A" w:rsidRPr="00CE0D7E" w:rsidRDefault="009E0F8A" w:rsidP="009E0F8A">
            <w:pPr>
              <w:rPr>
                <w:rFonts w:ascii="Arial" w:hAnsi="Arial" w:cs="Arial"/>
                <w:b/>
              </w:rPr>
            </w:pPr>
            <w:r w:rsidRPr="00CE0D7E">
              <w:rPr>
                <w:rFonts w:ascii="Arial" w:hAnsi="Arial" w:cs="Arial"/>
                <w:b/>
              </w:rPr>
              <w:t>TYPE</w:t>
            </w:r>
          </w:p>
        </w:tc>
        <w:tc>
          <w:tcPr>
            <w:tcW w:w="4500" w:type="dxa"/>
          </w:tcPr>
          <w:p w:rsidR="009E0F8A" w:rsidRPr="00CE0D7E" w:rsidRDefault="009E0F8A" w:rsidP="009E0F8A">
            <w:pPr>
              <w:rPr>
                <w:rFonts w:ascii="Arial" w:hAnsi="Arial" w:cs="Arial"/>
                <w:b/>
              </w:rPr>
            </w:pPr>
            <w:r w:rsidRPr="00CE0D7E">
              <w:rPr>
                <w:rFonts w:ascii="Arial" w:hAnsi="Arial" w:cs="Arial"/>
                <w:b/>
              </w:rPr>
              <w:t>MODEL</w:t>
            </w:r>
          </w:p>
        </w:tc>
        <w:tc>
          <w:tcPr>
            <w:tcW w:w="2070" w:type="dxa"/>
          </w:tcPr>
          <w:p w:rsidR="009E0F8A" w:rsidRPr="00CE0D7E" w:rsidRDefault="009E0F8A" w:rsidP="009E0F8A">
            <w:pPr>
              <w:rPr>
                <w:rFonts w:ascii="Arial" w:hAnsi="Arial" w:cs="Arial"/>
                <w:b/>
              </w:rPr>
            </w:pPr>
            <w:r w:rsidRPr="00CE0D7E">
              <w:rPr>
                <w:rFonts w:ascii="Arial" w:hAnsi="Arial" w:cs="Arial"/>
                <w:b/>
              </w:rPr>
              <w:t>SKU</w:t>
            </w:r>
          </w:p>
        </w:tc>
      </w:tr>
      <w:tr w:rsidR="00EC22B6" w:rsidTr="000B69B0">
        <w:trPr>
          <w:trHeight w:val="43"/>
        </w:trPr>
        <w:tc>
          <w:tcPr>
            <w:tcW w:w="1611" w:type="dxa"/>
            <w:vMerge w:val="restart"/>
          </w:tcPr>
          <w:p w:rsidR="00EC22B6" w:rsidRDefault="00EC22B6"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b/>
                <w:bCs/>
              </w:rPr>
            </w:pPr>
          </w:p>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b/>
                <w:bCs/>
              </w:rPr>
            </w:pPr>
          </w:p>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b/>
                <w:bCs/>
              </w:rPr>
            </w:pPr>
          </w:p>
          <w:p w:rsidR="00EC22B6" w:rsidRDefault="00EC22B6"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r>
              <w:rPr>
                <w:rFonts w:ascii="Arial" w:hAnsi="Arial" w:cs="Arial"/>
                <w:b/>
                <w:bCs/>
              </w:rPr>
              <w:t>Tower</w:t>
            </w:r>
          </w:p>
        </w:tc>
        <w:tc>
          <w:tcPr>
            <w:tcW w:w="4500" w:type="dxa"/>
          </w:tcPr>
          <w:p w:rsidR="00EC22B6" w:rsidRPr="00CE0D7E" w:rsidRDefault="00EC22B6" w:rsidP="001F1A24">
            <w:pPr>
              <w:spacing w:before="40" w:after="40"/>
              <w:rPr>
                <w:rFonts w:ascii="Arial" w:hAnsi="Arial" w:cs="Arial"/>
              </w:rPr>
            </w:pPr>
            <w:r w:rsidRPr="00967DA3">
              <w:rPr>
                <w:rFonts w:ascii="Arial" w:hAnsi="Arial" w:cs="Arial"/>
              </w:rPr>
              <w:t xml:space="preserve">APC Smart-UPS </w:t>
            </w:r>
            <w:r>
              <w:rPr>
                <w:rFonts w:ascii="Arial" w:hAnsi="Arial" w:cs="Arial"/>
              </w:rPr>
              <w:t>S</w:t>
            </w:r>
            <w:r w:rsidRPr="00967DA3">
              <w:rPr>
                <w:rFonts w:ascii="Arial" w:hAnsi="Arial" w:cs="Arial"/>
              </w:rPr>
              <w:t>RT 5</w:t>
            </w:r>
            <w:r>
              <w:rPr>
                <w:rFonts w:ascii="Arial" w:hAnsi="Arial" w:cs="Arial"/>
              </w:rPr>
              <w:t xml:space="preserve"> k</w:t>
            </w:r>
            <w:r w:rsidRPr="00967DA3">
              <w:rPr>
                <w:rFonts w:ascii="Arial" w:hAnsi="Arial" w:cs="Arial"/>
              </w:rPr>
              <w:t>VA 208</w:t>
            </w:r>
            <w:r>
              <w:rPr>
                <w:rFonts w:ascii="Arial" w:hAnsi="Arial" w:cs="Arial"/>
              </w:rPr>
              <w:t xml:space="preserve"> </w:t>
            </w:r>
            <w:r w:rsidRPr="00967DA3">
              <w:rPr>
                <w:rFonts w:ascii="Arial" w:hAnsi="Arial" w:cs="Arial"/>
              </w:rPr>
              <w:t xml:space="preserve">V </w:t>
            </w:r>
          </w:p>
        </w:tc>
        <w:tc>
          <w:tcPr>
            <w:tcW w:w="2070" w:type="dxa"/>
          </w:tcPr>
          <w:p w:rsidR="00EC22B6" w:rsidRPr="00CE0D7E" w:rsidRDefault="00EC22B6" w:rsidP="009E0F8A">
            <w:pPr>
              <w:spacing w:before="40" w:after="40"/>
              <w:rPr>
                <w:rFonts w:ascii="Arial" w:hAnsi="Arial" w:cs="Arial"/>
              </w:rPr>
            </w:pPr>
            <w:r w:rsidRPr="00967DA3">
              <w:rPr>
                <w:rFonts w:ascii="Arial" w:hAnsi="Arial" w:cs="Arial"/>
              </w:rPr>
              <w:t>S</w:t>
            </w:r>
            <w:r>
              <w:rPr>
                <w:rFonts w:ascii="Arial" w:hAnsi="Arial" w:cs="Arial"/>
              </w:rPr>
              <w:t>RT5K</w:t>
            </w:r>
            <w:r w:rsidRPr="00967DA3">
              <w:rPr>
                <w:rFonts w:ascii="Arial" w:hAnsi="Arial" w:cs="Arial"/>
              </w:rPr>
              <w:t>XLT</w:t>
            </w:r>
          </w:p>
        </w:tc>
      </w:tr>
      <w:tr w:rsidR="00EC22B6" w:rsidTr="000B69B0">
        <w:trPr>
          <w:trHeight w:val="43"/>
        </w:trPr>
        <w:tc>
          <w:tcPr>
            <w:tcW w:w="1611" w:type="dxa"/>
            <w:vMerge/>
          </w:tcPr>
          <w:p w:rsidR="00EC22B6" w:rsidRDefault="00EC22B6"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b/>
                <w:bCs/>
              </w:rPr>
            </w:pPr>
          </w:p>
        </w:tc>
        <w:tc>
          <w:tcPr>
            <w:tcW w:w="4500" w:type="dxa"/>
          </w:tcPr>
          <w:p w:rsidR="00EC22B6" w:rsidRPr="00967DA3" w:rsidRDefault="00EC22B6" w:rsidP="001F1A24">
            <w:pPr>
              <w:spacing w:before="40" w:after="40"/>
              <w:rPr>
                <w:rFonts w:ascii="Arial" w:hAnsi="Arial" w:cs="Arial"/>
              </w:rPr>
            </w:pPr>
            <w:r w:rsidRPr="00967DA3">
              <w:rPr>
                <w:rFonts w:ascii="Arial" w:hAnsi="Arial" w:cs="Arial"/>
              </w:rPr>
              <w:t xml:space="preserve">APC Smart-UPS </w:t>
            </w:r>
            <w:r>
              <w:rPr>
                <w:rFonts w:ascii="Arial" w:hAnsi="Arial" w:cs="Arial"/>
              </w:rPr>
              <w:t>S</w:t>
            </w:r>
            <w:r w:rsidRPr="00967DA3">
              <w:rPr>
                <w:rFonts w:ascii="Arial" w:hAnsi="Arial" w:cs="Arial"/>
              </w:rPr>
              <w:t>RT 5</w:t>
            </w:r>
            <w:r>
              <w:rPr>
                <w:rFonts w:ascii="Arial" w:hAnsi="Arial" w:cs="Arial"/>
              </w:rPr>
              <w:t xml:space="preserve"> k</w:t>
            </w:r>
            <w:r w:rsidRPr="00967DA3">
              <w:rPr>
                <w:rFonts w:ascii="Arial" w:hAnsi="Arial" w:cs="Arial"/>
              </w:rPr>
              <w:t>VA 208</w:t>
            </w:r>
            <w:r>
              <w:rPr>
                <w:rFonts w:ascii="Arial" w:hAnsi="Arial" w:cs="Arial"/>
              </w:rPr>
              <w:t xml:space="preserve"> </w:t>
            </w:r>
            <w:r w:rsidRPr="00967DA3">
              <w:rPr>
                <w:rFonts w:ascii="Arial" w:hAnsi="Arial" w:cs="Arial"/>
              </w:rPr>
              <w:t>V</w:t>
            </w:r>
            <w:r>
              <w:rPr>
                <w:rFonts w:ascii="Arial" w:hAnsi="Arial" w:cs="Arial"/>
              </w:rPr>
              <w:t xml:space="preserve"> IEC</w:t>
            </w:r>
          </w:p>
        </w:tc>
        <w:tc>
          <w:tcPr>
            <w:tcW w:w="2070" w:type="dxa"/>
          </w:tcPr>
          <w:p w:rsidR="00EC22B6" w:rsidRPr="00967DA3" w:rsidRDefault="00EC22B6" w:rsidP="009E0F8A">
            <w:pPr>
              <w:spacing w:before="40" w:after="40"/>
              <w:rPr>
                <w:rFonts w:ascii="Arial" w:hAnsi="Arial" w:cs="Arial"/>
              </w:rPr>
            </w:pPr>
            <w:r w:rsidRPr="00967DA3">
              <w:rPr>
                <w:rFonts w:ascii="Arial" w:hAnsi="Arial" w:cs="Arial"/>
              </w:rPr>
              <w:t>S</w:t>
            </w:r>
            <w:r>
              <w:rPr>
                <w:rFonts w:ascii="Arial" w:hAnsi="Arial" w:cs="Arial"/>
              </w:rPr>
              <w:t>RT5K</w:t>
            </w:r>
            <w:r w:rsidRPr="00967DA3">
              <w:rPr>
                <w:rFonts w:ascii="Arial" w:hAnsi="Arial" w:cs="Arial"/>
              </w:rPr>
              <w:t>XLT</w:t>
            </w:r>
            <w:r>
              <w:rPr>
                <w:rFonts w:ascii="Arial" w:hAnsi="Arial" w:cs="Arial"/>
              </w:rPr>
              <w:t>-IEC</w:t>
            </w:r>
          </w:p>
        </w:tc>
      </w:tr>
      <w:tr w:rsidR="00EC22B6" w:rsidTr="000B69B0">
        <w:tc>
          <w:tcPr>
            <w:tcW w:w="1611" w:type="dxa"/>
            <w:vMerge/>
          </w:tcPr>
          <w:p w:rsidR="00EC22B6" w:rsidRDefault="00EC22B6"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tcPr>
          <w:p w:rsidR="00EC22B6" w:rsidRPr="006E027E" w:rsidRDefault="00EC22B6" w:rsidP="001F1A24">
            <w:pPr>
              <w:spacing w:before="40" w:after="40"/>
              <w:rPr>
                <w:rFonts w:ascii="Arial" w:hAnsi="Arial" w:cs="Arial"/>
              </w:rPr>
            </w:pPr>
            <w:r w:rsidRPr="00967DA3">
              <w:rPr>
                <w:rFonts w:ascii="Arial" w:hAnsi="Arial" w:cs="Arial"/>
              </w:rPr>
              <w:t xml:space="preserve">APC Smart-UPS </w:t>
            </w:r>
            <w:r>
              <w:rPr>
                <w:rFonts w:ascii="Arial" w:hAnsi="Arial" w:cs="Arial"/>
              </w:rPr>
              <w:t>S</w:t>
            </w:r>
            <w:r w:rsidRPr="00967DA3">
              <w:rPr>
                <w:rFonts w:ascii="Arial" w:hAnsi="Arial" w:cs="Arial"/>
              </w:rPr>
              <w:t>RT 6</w:t>
            </w:r>
            <w:r>
              <w:rPr>
                <w:rFonts w:ascii="Arial" w:hAnsi="Arial" w:cs="Arial"/>
              </w:rPr>
              <w:t xml:space="preserve"> k</w:t>
            </w:r>
            <w:r w:rsidRPr="00967DA3">
              <w:rPr>
                <w:rFonts w:ascii="Arial" w:hAnsi="Arial" w:cs="Arial"/>
              </w:rPr>
              <w:t>VA 208</w:t>
            </w:r>
            <w:r>
              <w:rPr>
                <w:rFonts w:ascii="Arial" w:hAnsi="Arial" w:cs="Arial"/>
              </w:rPr>
              <w:t xml:space="preserve"> </w:t>
            </w:r>
            <w:r w:rsidRPr="00967DA3">
              <w:rPr>
                <w:rFonts w:ascii="Arial" w:hAnsi="Arial" w:cs="Arial"/>
              </w:rPr>
              <w:t xml:space="preserve">V </w:t>
            </w:r>
          </w:p>
        </w:tc>
        <w:tc>
          <w:tcPr>
            <w:tcW w:w="2070" w:type="dxa"/>
          </w:tcPr>
          <w:p w:rsidR="00EC22B6" w:rsidRPr="006E027E" w:rsidRDefault="00EC22B6" w:rsidP="009E0F8A">
            <w:pPr>
              <w:spacing w:before="40" w:after="40"/>
              <w:rPr>
                <w:rFonts w:ascii="Arial" w:hAnsi="Arial" w:cs="Arial"/>
              </w:rPr>
            </w:pPr>
            <w:r>
              <w:rPr>
                <w:rFonts w:ascii="Arial" w:hAnsi="Arial" w:cs="Arial"/>
              </w:rPr>
              <w:t>S</w:t>
            </w:r>
            <w:r w:rsidRPr="00967DA3">
              <w:rPr>
                <w:rFonts w:ascii="Arial" w:hAnsi="Arial" w:cs="Arial"/>
              </w:rPr>
              <w:t>RT</w:t>
            </w:r>
            <w:r>
              <w:rPr>
                <w:rFonts w:ascii="Arial" w:hAnsi="Arial" w:cs="Arial"/>
              </w:rPr>
              <w:t>6K</w:t>
            </w:r>
            <w:r w:rsidRPr="00967DA3">
              <w:rPr>
                <w:rFonts w:ascii="Arial" w:hAnsi="Arial" w:cs="Arial"/>
              </w:rPr>
              <w:t>XLT</w:t>
            </w:r>
          </w:p>
        </w:tc>
      </w:tr>
      <w:tr w:rsidR="00EC22B6" w:rsidTr="000B69B0">
        <w:tc>
          <w:tcPr>
            <w:tcW w:w="1611" w:type="dxa"/>
            <w:vMerge/>
          </w:tcPr>
          <w:p w:rsidR="00EC22B6" w:rsidRDefault="00EC22B6"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tcPr>
          <w:p w:rsidR="00EC22B6" w:rsidRPr="00967DA3" w:rsidRDefault="00EC22B6" w:rsidP="001F1A24">
            <w:pPr>
              <w:spacing w:before="40" w:after="40"/>
              <w:rPr>
                <w:rFonts w:ascii="Arial" w:hAnsi="Arial" w:cs="Arial"/>
              </w:rPr>
            </w:pPr>
            <w:r w:rsidRPr="00967DA3">
              <w:rPr>
                <w:rFonts w:ascii="Arial" w:hAnsi="Arial" w:cs="Arial"/>
              </w:rPr>
              <w:t xml:space="preserve">APC Smart-UPS </w:t>
            </w:r>
            <w:r>
              <w:rPr>
                <w:rFonts w:ascii="Arial" w:hAnsi="Arial" w:cs="Arial"/>
              </w:rPr>
              <w:t>S</w:t>
            </w:r>
            <w:r w:rsidRPr="00967DA3">
              <w:rPr>
                <w:rFonts w:ascii="Arial" w:hAnsi="Arial" w:cs="Arial"/>
              </w:rPr>
              <w:t>RT 6</w:t>
            </w:r>
            <w:r>
              <w:rPr>
                <w:rFonts w:ascii="Arial" w:hAnsi="Arial" w:cs="Arial"/>
              </w:rPr>
              <w:t xml:space="preserve"> k</w:t>
            </w:r>
            <w:r w:rsidRPr="00967DA3">
              <w:rPr>
                <w:rFonts w:ascii="Arial" w:hAnsi="Arial" w:cs="Arial"/>
              </w:rPr>
              <w:t>VA 208</w:t>
            </w:r>
            <w:r>
              <w:rPr>
                <w:rFonts w:ascii="Arial" w:hAnsi="Arial" w:cs="Arial"/>
              </w:rPr>
              <w:t xml:space="preserve"> </w:t>
            </w:r>
            <w:r w:rsidRPr="00967DA3">
              <w:rPr>
                <w:rFonts w:ascii="Arial" w:hAnsi="Arial" w:cs="Arial"/>
              </w:rPr>
              <w:t>V</w:t>
            </w:r>
            <w:r>
              <w:rPr>
                <w:rFonts w:ascii="Arial" w:hAnsi="Arial" w:cs="Arial"/>
              </w:rPr>
              <w:t xml:space="preserve"> IEC</w:t>
            </w:r>
          </w:p>
        </w:tc>
        <w:tc>
          <w:tcPr>
            <w:tcW w:w="2070" w:type="dxa"/>
          </w:tcPr>
          <w:p w:rsidR="00EC22B6" w:rsidRDefault="00EC22B6" w:rsidP="009E0F8A">
            <w:pPr>
              <w:spacing w:before="40" w:after="40"/>
              <w:rPr>
                <w:rFonts w:ascii="Arial" w:hAnsi="Arial" w:cs="Arial"/>
              </w:rPr>
            </w:pPr>
            <w:r>
              <w:rPr>
                <w:rFonts w:ascii="Arial" w:hAnsi="Arial" w:cs="Arial"/>
              </w:rPr>
              <w:t>S</w:t>
            </w:r>
            <w:r w:rsidRPr="00967DA3">
              <w:rPr>
                <w:rFonts w:ascii="Arial" w:hAnsi="Arial" w:cs="Arial"/>
              </w:rPr>
              <w:t>RT</w:t>
            </w:r>
            <w:r>
              <w:rPr>
                <w:rFonts w:ascii="Arial" w:hAnsi="Arial" w:cs="Arial"/>
              </w:rPr>
              <w:t>6K</w:t>
            </w:r>
            <w:r w:rsidRPr="00967DA3">
              <w:rPr>
                <w:rFonts w:ascii="Arial" w:hAnsi="Arial" w:cs="Arial"/>
              </w:rPr>
              <w:t>XLT</w:t>
            </w:r>
            <w:r>
              <w:rPr>
                <w:rFonts w:ascii="Arial" w:hAnsi="Arial" w:cs="Arial"/>
              </w:rPr>
              <w:t>-IEC</w:t>
            </w:r>
          </w:p>
        </w:tc>
      </w:tr>
      <w:tr w:rsidR="00EC22B6" w:rsidTr="000B69B0">
        <w:trPr>
          <w:trHeight w:val="62"/>
        </w:trPr>
        <w:tc>
          <w:tcPr>
            <w:tcW w:w="1611" w:type="dxa"/>
            <w:vMerge/>
          </w:tcPr>
          <w:p w:rsidR="00EC22B6" w:rsidRDefault="00EC22B6"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tcPr>
          <w:p w:rsidR="00EC22B6" w:rsidRPr="00967DA3" w:rsidRDefault="00EC22B6" w:rsidP="001F1A24">
            <w:pPr>
              <w:spacing w:before="40" w:after="40"/>
              <w:rPr>
                <w:rFonts w:ascii="Arial" w:hAnsi="Arial" w:cs="Arial"/>
              </w:rPr>
            </w:pPr>
            <w:r>
              <w:rPr>
                <w:rFonts w:ascii="Arial" w:hAnsi="Arial" w:cs="Arial"/>
              </w:rPr>
              <w:t>APC Smart-UPS SRT 8 k</w:t>
            </w:r>
            <w:r w:rsidRPr="000F6E4B">
              <w:rPr>
                <w:rFonts w:ascii="Arial" w:hAnsi="Arial" w:cs="Arial"/>
              </w:rPr>
              <w:t>VA 208</w:t>
            </w:r>
            <w:r>
              <w:rPr>
                <w:rFonts w:ascii="Arial" w:hAnsi="Arial" w:cs="Arial"/>
              </w:rPr>
              <w:t xml:space="preserve"> </w:t>
            </w:r>
            <w:r w:rsidRPr="000F6E4B">
              <w:rPr>
                <w:rFonts w:ascii="Arial" w:hAnsi="Arial" w:cs="Arial"/>
              </w:rPr>
              <w:t xml:space="preserve">V </w:t>
            </w:r>
          </w:p>
        </w:tc>
        <w:tc>
          <w:tcPr>
            <w:tcW w:w="2070" w:type="dxa"/>
          </w:tcPr>
          <w:p w:rsidR="00EC22B6" w:rsidRPr="00967DA3" w:rsidRDefault="00EC22B6" w:rsidP="009E0F8A">
            <w:pPr>
              <w:spacing w:before="40" w:after="40"/>
              <w:rPr>
                <w:rFonts w:ascii="Arial" w:hAnsi="Arial" w:cs="Arial"/>
              </w:rPr>
            </w:pPr>
            <w:r>
              <w:rPr>
                <w:rFonts w:ascii="Arial" w:hAnsi="Arial" w:cs="Arial"/>
              </w:rPr>
              <w:t>S</w:t>
            </w:r>
            <w:r w:rsidRPr="000F6E4B">
              <w:rPr>
                <w:rFonts w:ascii="Arial" w:hAnsi="Arial" w:cs="Arial"/>
              </w:rPr>
              <w:t>RT8</w:t>
            </w:r>
            <w:r>
              <w:rPr>
                <w:rFonts w:ascii="Arial" w:hAnsi="Arial" w:cs="Arial"/>
              </w:rPr>
              <w:t>K</w:t>
            </w:r>
            <w:r w:rsidRPr="000F6E4B">
              <w:rPr>
                <w:rFonts w:ascii="Arial" w:hAnsi="Arial" w:cs="Arial"/>
              </w:rPr>
              <w:t>XLT</w:t>
            </w:r>
          </w:p>
        </w:tc>
      </w:tr>
      <w:tr w:rsidR="00EC22B6" w:rsidTr="000B69B0">
        <w:trPr>
          <w:trHeight w:val="62"/>
        </w:trPr>
        <w:tc>
          <w:tcPr>
            <w:tcW w:w="1611" w:type="dxa"/>
            <w:vMerge/>
          </w:tcPr>
          <w:p w:rsidR="00EC22B6" w:rsidRDefault="00EC22B6"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tcPr>
          <w:p w:rsidR="00EC22B6" w:rsidRDefault="00EC22B6" w:rsidP="00EC22B6">
            <w:pPr>
              <w:spacing w:before="40" w:after="40"/>
              <w:rPr>
                <w:rFonts w:ascii="Arial" w:hAnsi="Arial" w:cs="Arial"/>
              </w:rPr>
            </w:pPr>
            <w:r>
              <w:rPr>
                <w:rFonts w:ascii="Arial" w:hAnsi="Arial" w:cs="Arial"/>
              </w:rPr>
              <w:t>APC Smart-UPS SRT 8 k</w:t>
            </w:r>
            <w:r w:rsidRPr="000F6E4B">
              <w:rPr>
                <w:rFonts w:ascii="Arial" w:hAnsi="Arial" w:cs="Arial"/>
              </w:rPr>
              <w:t>VA 208</w:t>
            </w:r>
            <w:r>
              <w:rPr>
                <w:rFonts w:ascii="Arial" w:hAnsi="Arial" w:cs="Arial"/>
              </w:rPr>
              <w:t xml:space="preserve"> </w:t>
            </w:r>
            <w:r w:rsidRPr="000F6E4B">
              <w:rPr>
                <w:rFonts w:ascii="Arial" w:hAnsi="Arial" w:cs="Arial"/>
              </w:rPr>
              <w:t>V</w:t>
            </w:r>
            <w:r>
              <w:rPr>
                <w:rFonts w:ascii="Arial" w:hAnsi="Arial" w:cs="Arial"/>
              </w:rPr>
              <w:t xml:space="preserve"> IEC</w:t>
            </w:r>
          </w:p>
        </w:tc>
        <w:tc>
          <w:tcPr>
            <w:tcW w:w="2070" w:type="dxa"/>
          </w:tcPr>
          <w:p w:rsidR="00EC22B6" w:rsidRDefault="00EC22B6" w:rsidP="009E0F8A">
            <w:pPr>
              <w:spacing w:before="40" w:after="40"/>
              <w:rPr>
                <w:rFonts w:ascii="Arial" w:hAnsi="Arial" w:cs="Arial"/>
              </w:rPr>
            </w:pPr>
            <w:r>
              <w:rPr>
                <w:rFonts w:ascii="Arial" w:hAnsi="Arial" w:cs="Arial"/>
              </w:rPr>
              <w:t>S</w:t>
            </w:r>
            <w:r w:rsidRPr="000F6E4B">
              <w:rPr>
                <w:rFonts w:ascii="Arial" w:hAnsi="Arial" w:cs="Arial"/>
              </w:rPr>
              <w:t>RT8</w:t>
            </w:r>
            <w:r>
              <w:rPr>
                <w:rFonts w:ascii="Arial" w:hAnsi="Arial" w:cs="Arial"/>
              </w:rPr>
              <w:t>K</w:t>
            </w:r>
            <w:r w:rsidRPr="000F6E4B">
              <w:rPr>
                <w:rFonts w:ascii="Arial" w:hAnsi="Arial" w:cs="Arial"/>
              </w:rPr>
              <w:t>XLT</w:t>
            </w:r>
            <w:r>
              <w:rPr>
                <w:rFonts w:ascii="Arial" w:hAnsi="Arial" w:cs="Arial"/>
              </w:rPr>
              <w:t>-IEC</w:t>
            </w:r>
          </w:p>
        </w:tc>
      </w:tr>
      <w:tr w:rsidR="00EC22B6" w:rsidTr="000B69B0">
        <w:tc>
          <w:tcPr>
            <w:tcW w:w="1611" w:type="dxa"/>
            <w:vMerge/>
          </w:tcPr>
          <w:p w:rsidR="00EC22B6" w:rsidRDefault="00EC22B6"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EC22B6" w:rsidRPr="008B2E16" w:rsidRDefault="00EC22B6" w:rsidP="001F1A24">
            <w:pPr>
              <w:spacing w:before="40" w:after="40"/>
            </w:pPr>
            <w:r w:rsidRPr="00BF4936">
              <w:rPr>
                <w:rFonts w:ascii="Arial" w:hAnsi="Arial" w:cs="Arial"/>
              </w:rPr>
              <w:t xml:space="preserve">APC Smart-UPS </w:t>
            </w:r>
            <w:r>
              <w:rPr>
                <w:rFonts w:ascii="Arial" w:hAnsi="Arial" w:cs="Arial"/>
              </w:rPr>
              <w:t>S</w:t>
            </w:r>
            <w:r w:rsidRPr="00BF4936">
              <w:rPr>
                <w:rFonts w:ascii="Arial" w:hAnsi="Arial" w:cs="Arial"/>
              </w:rPr>
              <w:t>RT 10</w:t>
            </w:r>
            <w:r>
              <w:rPr>
                <w:rFonts w:ascii="Arial" w:hAnsi="Arial" w:cs="Arial"/>
              </w:rPr>
              <w:t xml:space="preserve"> k</w:t>
            </w:r>
            <w:r w:rsidRPr="00BF4936">
              <w:rPr>
                <w:rFonts w:ascii="Arial" w:hAnsi="Arial" w:cs="Arial"/>
              </w:rPr>
              <w:t>VA 208</w:t>
            </w:r>
            <w:r>
              <w:rPr>
                <w:rFonts w:ascii="Arial" w:hAnsi="Arial" w:cs="Arial"/>
              </w:rPr>
              <w:t xml:space="preserve"> </w:t>
            </w:r>
            <w:r w:rsidRPr="00BF4936">
              <w:rPr>
                <w:rFonts w:ascii="Arial" w:hAnsi="Arial" w:cs="Arial"/>
              </w:rPr>
              <w:t xml:space="preserve">V </w:t>
            </w:r>
          </w:p>
        </w:tc>
        <w:tc>
          <w:tcPr>
            <w:tcW w:w="2070" w:type="dxa"/>
          </w:tcPr>
          <w:p w:rsidR="00EC22B6" w:rsidRPr="000F6E4B" w:rsidRDefault="00EC22B6" w:rsidP="009E0F8A">
            <w:pPr>
              <w:spacing w:before="40" w:after="40"/>
              <w:rPr>
                <w:rFonts w:ascii="Arial" w:hAnsi="Arial" w:cs="Arial"/>
              </w:rPr>
            </w:pPr>
            <w:r>
              <w:rPr>
                <w:rFonts w:ascii="Arial" w:hAnsi="Arial" w:cs="Arial"/>
              </w:rPr>
              <w:t>S</w:t>
            </w:r>
            <w:r w:rsidRPr="00BF4936">
              <w:rPr>
                <w:rFonts w:ascii="Arial" w:hAnsi="Arial" w:cs="Arial"/>
              </w:rPr>
              <w:t>RT10</w:t>
            </w:r>
            <w:r>
              <w:rPr>
                <w:rFonts w:ascii="Arial" w:hAnsi="Arial" w:cs="Arial"/>
              </w:rPr>
              <w:t>K</w:t>
            </w:r>
            <w:r w:rsidRPr="00BF4936">
              <w:rPr>
                <w:rFonts w:ascii="Arial" w:hAnsi="Arial" w:cs="Arial"/>
              </w:rPr>
              <w:t>XLT</w:t>
            </w:r>
          </w:p>
        </w:tc>
      </w:tr>
      <w:tr w:rsidR="00EC22B6" w:rsidTr="000B69B0">
        <w:tc>
          <w:tcPr>
            <w:tcW w:w="1611" w:type="dxa"/>
            <w:vMerge/>
          </w:tcPr>
          <w:p w:rsidR="00EC22B6" w:rsidRDefault="00EC22B6"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EC22B6" w:rsidRPr="00BF4936" w:rsidRDefault="00EC22B6" w:rsidP="001F1A24">
            <w:pPr>
              <w:spacing w:before="40" w:after="40"/>
              <w:rPr>
                <w:rFonts w:ascii="Arial" w:hAnsi="Arial" w:cs="Arial"/>
              </w:rPr>
            </w:pPr>
            <w:r w:rsidRPr="00BF4936">
              <w:rPr>
                <w:rFonts w:ascii="Arial" w:hAnsi="Arial" w:cs="Arial"/>
              </w:rPr>
              <w:t xml:space="preserve">APC Smart-UPS </w:t>
            </w:r>
            <w:r>
              <w:rPr>
                <w:rFonts w:ascii="Arial" w:hAnsi="Arial" w:cs="Arial"/>
              </w:rPr>
              <w:t>S</w:t>
            </w:r>
            <w:r w:rsidRPr="00BF4936">
              <w:rPr>
                <w:rFonts w:ascii="Arial" w:hAnsi="Arial" w:cs="Arial"/>
              </w:rPr>
              <w:t>RT 10</w:t>
            </w:r>
            <w:r>
              <w:rPr>
                <w:rFonts w:ascii="Arial" w:hAnsi="Arial" w:cs="Arial"/>
              </w:rPr>
              <w:t xml:space="preserve"> k</w:t>
            </w:r>
            <w:r w:rsidRPr="00BF4936">
              <w:rPr>
                <w:rFonts w:ascii="Arial" w:hAnsi="Arial" w:cs="Arial"/>
              </w:rPr>
              <w:t>VA 208</w:t>
            </w:r>
            <w:r>
              <w:rPr>
                <w:rFonts w:ascii="Arial" w:hAnsi="Arial" w:cs="Arial"/>
              </w:rPr>
              <w:t xml:space="preserve"> </w:t>
            </w:r>
            <w:r w:rsidRPr="00BF4936">
              <w:rPr>
                <w:rFonts w:ascii="Arial" w:hAnsi="Arial" w:cs="Arial"/>
              </w:rPr>
              <w:t>V</w:t>
            </w:r>
            <w:r>
              <w:rPr>
                <w:rFonts w:ascii="Arial" w:hAnsi="Arial" w:cs="Arial"/>
              </w:rPr>
              <w:t xml:space="preserve"> IEC</w:t>
            </w:r>
          </w:p>
        </w:tc>
        <w:tc>
          <w:tcPr>
            <w:tcW w:w="2070" w:type="dxa"/>
          </w:tcPr>
          <w:p w:rsidR="00EC22B6" w:rsidRDefault="00EC22B6" w:rsidP="009E0F8A">
            <w:pPr>
              <w:spacing w:before="40" w:after="40"/>
              <w:rPr>
                <w:rFonts w:ascii="Arial" w:hAnsi="Arial" w:cs="Arial"/>
              </w:rPr>
            </w:pPr>
            <w:r>
              <w:rPr>
                <w:rFonts w:ascii="Arial" w:hAnsi="Arial" w:cs="Arial"/>
              </w:rPr>
              <w:t>S</w:t>
            </w:r>
            <w:r w:rsidRPr="00BF4936">
              <w:rPr>
                <w:rFonts w:ascii="Arial" w:hAnsi="Arial" w:cs="Arial"/>
              </w:rPr>
              <w:t>RT10</w:t>
            </w:r>
            <w:r>
              <w:rPr>
                <w:rFonts w:ascii="Arial" w:hAnsi="Arial" w:cs="Arial"/>
              </w:rPr>
              <w:t>K</w:t>
            </w:r>
            <w:r w:rsidRPr="00BF4936">
              <w:rPr>
                <w:rFonts w:ascii="Arial" w:hAnsi="Arial" w:cs="Arial"/>
              </w:rPr>
              <w:t>XLT</w:t>
            </w:r>
            <w:r>
              <w:rPr>
                <w:rFonts w:ascii="Arial" w:hAnsi="Arial" w:cs="Arial"/>
              </w:rPr>
              <w:t>-IEC</w:t>
            </w:r>
          </w:p>
        </w:tc>
      </w:tr>
      <w:tr w:rsidR="008653FB" w:rsidTr="001F1A24">
        <w:trPr>
          <w:trHeight w:val="314"/>
        </w:trPr>
        <w:tc>
          <w:tcPr>
            <w:tcW w:w="1611" w:type="dxa"/>
            <w:vMerge w:val="restart"/>
          </w:tcPr>
          <w:p w:rsidR="008653FB" w:rsidRDefault="008653FB" w:rsidP="009E0F8A">
            <w:pPr>
              <w:rPr>
                <w:rFonts w:ascii="Arial" w:hAnsi="Arial" w:cs="Arial"/>
                <w:b/>
              </w:rPr>
            </w:pPr>
          </w:p>
          <w:p w:rsidR="008653FB" w:rsidRDefault="008653FB" w:rsidP="009E0F8A">
            <w:pPr>
              <w:rPr>
                <w:rFonts w:ascii="Arial" w:hAnsi="Arial" w:cs="Arial"/>
                <w:b/>
              </w:rPr>
            </w:pPr>
          </w:p>
          <w:p w:rsidR="008653FB" w:rsidRDefault="008653FB" w:rsidP="009E0F8A">
            <w:pPr>
              <w:rPr>
                <w:rFonts w:ascii="Arial" w:hAnsi="Arial" w:cs="Arial"/>
                <w:b/>
              </w:rPr>
            </w:pPr>
          </w:p>
          <w:p w:rsidR="008653FB" w:rsidRDefault="008653FB" w:rsidP="009E0F8A">
            <w:pPr>
              <w:rPr>
                <w:rFonts w:ascii="Arial" w:hAnsi="Arial" w:cs="Arial"/>
                <w:b/>
              </w:rPr>
            </w:pPr>
          </w:p>
          <w:p w:rsidR="008653FB" w:rsidRDefault="008653FB" w:rsidP="009E0F8A">
            <w:pPr>
              <w:rPr>
                <w:rFonts w:ascii="Arial" w:hAnsi="Arial" w:cs="Arial"/>
                <w:b/>
              </w:rPr>
            </w:pPr>
          </w:p>
          <w:p w:rsidR="008653FB" w:rsidRDefault="008653FB" w:rsidP="009E0F8A">
            <w:pPr>
              <w:rPr>
                <w:rFonts w:ascii="Arial" w:hAnsi="Arial" w:cs="Arial"/>
                <w:b/>
              </w:rPr>
            </w:pPr>
          </w:p>
          <w:p w:rsidR="008653FB" w:rsidRPr="00422C76" w:rsidRDefault="008653FB" w:rsidP="009E0F8A">
            <w:pPr>
              <w:rPr>
                <w:rFonts w:ascii="Arial" w:hAnsi="Arial" w:cs="Arial"/>
                <w:b/>
              </w:rPr>
            </w:pPr>
            <w:r w:rsidRPr="00422C76">
              <w:rPr>
                <w:rFonts w:ascii="Arial" w:hAnsi="Arial" w:cs="Arial"/>
                <w:b/>
              </w:rPr>
              <w:t>Rack-Mount</w:t>
            </w:r>
          </w:p>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tcPr>
          <w:p w:rsidR="008653FB" w:rsidRPr="00CE0D7E" w:rsidRDefault="008653FB" w:rsidP="001F1A24">
            <w:pPr>
              <w:spacing w:before="40" w:after="40"/>
              <w:rPr>
                <w:rFonts w:ascii="Arial" w:hAnsi="Arial" w:cs="Arial"/>
                <w:b/>
              </w:rPr>
            </w:pPr>
            <w:r>
              <w:rPr>
                <w:rFonts w:ascii="Arial" w:hAnsi="Arial" w:cs="Arial"/>
              </w:rPr>
              <w:t xml:space="preserve">APC Smart-UPS SRT 5 kVA RM </w:t>
            </w:r>
            <w:r w:rsidRPr="00927562">
              <w:rPr>
                <w:rFonts w:ascii="Arial" w:hAnsi="Arial" w:cs="Arial"/>
              </w:rPr>
              <w:t>208</w:t>
            </w:r>
            <w:r>
              <w:rPr>
                <w:rFonts w:ascii="Arial" w:hAnsi="Arial" w:cs="Arial"/>
              </w:rPr>
              <w:t> </w:t>
            </w:r>
            <w:r w:rsidRPr="00927562">
              <w:rPr>
                <w:rFonts w:ascii="Arial" w:hAnsi="Arial" w:cs="Arial"/>
              </w:rPr>
              <w:t>V</w:t>
            </w:r>
          </w:p>
        </w:tc>
        <w:tc>
          <w:tcPr>
            <w:tcW w:w="2070" w:type="dxa"/>
          </w:tcPr>
          <w:p w:rsidR="008653FB" w:rsidRPr="00CE0D7E" w:rsidRDefault="008653FB" w:rsidP="001F1A24">
            <w:pPr>
              <w:spacing w:before="40" w:after="40"/>
              <w:rPr>
                <w:rFonts w:ascii="Arial" w:hAnsi="Arial" w:cs="Arial"/>
                <w:b/>
              </w:rPr>
            </w:pPr>
            <w:r>
              <w:rPr>
                <w:rFonts w:ascii="Arial" w:hAnsi="Arial" w:cs="Arial"/>
              </w:rPr>
              <w:t>SRT</w:t>
            </w:r>
            <w:r w:rsidRPr="00616394">
              <w:rPr>
                <w:rFonts w:ascii="Arial" w:hAnsi="Arial" w:cs="Arial"/>
              </w:rPr>
              <w:t>5</w:t>
            </w:r>
            <w:r>
              <w:rPr>
                <w:rFonts w:ascii="Arial" w:hAnsi="Arial" w:cs="Arial"/>
              </w:rPr>
              <w:t>KRMXLT</w:t>
            </w:r>
          </w:p>
        </w:tc>
      </w:tr>
      <w:tr w:rsidR="008653FB" w:rsidTr="001F1A24">
        <w:trPr>
          <w:trHeight w:val="314"/>
        </w:trPr>
        <w:tc>
          <w:tcPr>
            <w:tcW w:w="1611" w:type="dxa"/>
            <w:vMerge/>
          </w:tcPr>
          <w:p w:rsidR="008653FB" w:rsidRDefault="008653FB" w:rsidP="009E0F8A">
            <w:pPr>
              <w:rPr>
                <w:rFonts w:ascii="Arial" w:hAnsi="Arial" w:cs="Arial"/>
                <w:b/>
              </w:rPr>
            </w:pPr>
          </w:p>
        </w:tc>
        <w:tc>
          <w:tcPr>
            <w:tcW w:w="4500" w:type="dxa"/>
          </w:tcPr>
          <w:p w:rsidR="008653FB" w:rsidRDefault="008653FB" w:rsidP="001F1A24">
            <w:pPr>
              <w:spacing w:before="40" w:after="40"/>
              <w:rPr>
                <w:rFonts w:ascii="Arial" w:hAnsi="Arial" w:cs="Arial"/>
              </w:rPr>
            </w:pPr>
            <w:r>
              <w:rPr>
                <w:rFonts w:ascii="Arial" w:hAnsi="Arial" w:cs="Arial"/>
              </w:rPr>
              <w:t xml:space="preserve">APC Smart-UPS SRT 5 kVA RM </w:t>
            </w:r>
            <w:r w:rsidRPr="00927562">
              <w:rPr>
                <w:rFonts w:ascii="Arial" w:hAnsi="Arial" w:cs="Arial"/>
              </w:rPr>
              <w:t>208</w:t>
            </w:r>
            <w:r>
              <w:rPr>
                <w:rFonts w:ascii="Arial" w:hAnsi="Arial" w:cs="Arial"/>
              </w:rPr>
              <w:t> </w:t>
            </w:r>
            <w:r w:rsidRPr="00927562">
              <w:rPr>
                <w:rFonts w:ascii="Arial" w:hAnsi="Arial" w:cs="Arial"/>
              </w:rPr>
              <w:t>V</w:t>
            </w:r>
            <w:r>
              <w:rPr>
                <w:rFonts w:ascii="Arial" w:hAnsi="Arial" w:cs="Arial"/>
              </w:rPr>
              <w:t xml:space="preserve"> IEC</w:t>
            </w:r>
          </w:p>
        </w:tc>
        <w:tc>
          <w:tcPr>
            <w:tcW w:w="2070" w:type="dxa"/>
          </w:tcPr>
          <w:p w:rsidR="008653FB" w:rsidRDefault="008653FB" w:rsidP="001F1A24">
            <w:pPr>
              <w:spacing w:before="40" w:after="40"/>
              <w:rPr>
                <w:rFonts w:ascii="Arial" w:hAnsi="Arial" w:cs="Arial"/>
              </w:rPr>
            </w:pPr>
            <w:r>
              <w:rPr>
                <w:rFonts w:ascii="Arial" w:hAnsi="Arial" w:cs="Arial"/>
              </w:rPr>
              <w:t>SRT</w:t>
            </w:r>
            <w:r w:rsidRPr="00616394">
              <w:rPr>
                <w:rFonts w:ascii="Arial" w:hAnsi="Arial" w:cs="Arial"/>
              </w:rPr>
              <w:t>5</w:t>
            </w:r>
            <w:r>
              <w:rPr>
                <w:rFonts w:ascii="Arial" w:hAnsi="Arial" w:cs="Arial"/>
              </w:rPr>
              <w:t>KRMXLT-IEC</w:t>
            </w:r>
          </w:p>
        </w:tc>
      </w:tr>
      <w:tr w:rsidR="008653FB" w:rsidTr="000B69B0">
        <w:trPr>
          <w:trHeight w:val="124"/>
        </w:trPr>
        <w:tc>
          <w:tcPr>
            <w:tcW w:w="1611" w:type="dxa"/>
            <w:vMerge/>
          </w:tcPr>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8653FB" w:rsidRPr="00CE0D7E" w:rsidRDefault="008653FB" w:rsidP="000B69B0">
            <w:pPr>
              <w:spacing w:before="40" w:after="40"/>
              <w:rPr>
                <w:rFonts w:ascii="Arial" w:hAnsi="Arial" w:cs="Arial"/>
              </w:rPr>
            </w:pPr>
            <w:r>
              <w:rPr>
                <w:rFonts w:ascii="Arial" w:hAnsi="Arial" w:cs="Arial"/>
              </w:rPr>
              <w:t xml:space="preserve">APC Smart-UPS SRT 5 kVA RM </w:t>
            </w:r>
            <w:r w:rsidRPr="00927562">
              <w:rPr>
                <w:rFonts w:ascii="Arial" w:hAnsi="Arial" w:cs="Arial"/>
              </w:rPr>
              <w:t>208</w:t>
            </w:r>
            <w:r>
              <w:rPr>
                <w:rFonts w:ascii="Arial" w:hAnsi="Arial" w:cs="Arial"/>
              </w:rPr>
              <w:t> </w:t>
            </w:r>
            <w:r w:rsidRPr="00927562">
              <w:rPr>
                <w:rFonts w:ascii="Arial" w:hAnsi="Arial" w:cs="Arial"/>
              </w:rPr>
              <w:t>V</w:t>
            </w:r>
            <w:r>
              <w:rPr>
                <w:rFonts w:ascii="Arial" w:hAnsi="Arial" w:cs="Arial"/>
              </w:rPr>
              <w:t xml:space="preserve"> HW</w:t>
            </w:r>
          </w:p>
        </w:tc>
        <w:tc>
          <w:tcPr>
            <w:tcW w:w="2070" w:type="dxa"/>
            <w:vAlign w:val="bottom"/>
          </w:tcPr>
          <w:p w:rsidR="008653FB" w:rsidRPr="00CE0D7E" w:rsidRDefault="008653FB" w:rsidP="000B69B0">
            <w:pPr>
              <w:spacing w:before="40" w:after="40"/>
              <w:rPr>
                <w:rFonts w:ascii="Arial" w:hAnsi="Arial" w:cs="Arial"/>
              </w:rPr>
            </w:pPr>
            <w:r>
              <w:rPr>
                <w:rFonts w:ascii="Arial" w:hAnsi="Arial" w:cs="Arial"/>
              </w:rPr>
              <w:t>SRT5KRMXLW-HW</w:t>
            </w:r>
          </w:p>
        </w:tc>
      </w:tr>
      <w:tr w:rsidR="008653FB" w:rsidTr="000B69B0">
        <w:trPr>
          <w:trHeight w:val="124"/>
        </w:trPr>
        <w:tc>
          <w:tcPr>
            <w:tcW w:w="1611" w:type="dxa"/>
            <w:vMerge/>
          </w:tcPr>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8653FB" w:rsidRDefault="008653FB" w:rsidP="009E0F8A">
            <w:pPr>
              <w:spacing w:before="40" w:after="40"/>
              <w:rPr>
                <w:rFonts w:ascii="Arial" w:hAnsi="Arial" w:cs="Arial"/>
              </w:rPr>
            </w:pPr>
            <w:r>
              <w:rPr>
                <w:rFonts w:ascii="Arial" w:hAnsi="Arial" w:cs="Arial"/>
              </w:rPr>
              <w:t xml:space="preserve">APC Smart-UPS SRT 6 kVA RM </w:t>
            </w:r>
            <w:r w:rsidRPr="00927562">
              <w:rPr>
                <w:rFonts w:ascii="Arial" w:hAnsi="Arial" w:cs="Arial"/>
              </w:rPr>
              <w:t>208</w:t>
            </w:r>
            <w:r>
              <w:rPr>
                <w:rFonts w:ascii="Arial" w:hAnsi="Arial" w:cs="Arial"/>
              </w:rPr>
              <w:t> </w:t>
            </w:r>
            <w:r w:rsidRPr="00927562">
              <w:rPr>
                <w:rFonts w:ascii="Arial" w:hAnsi="Arial" w:cs="Arial"/>
              </w:rPr>
              <w:t>V</w:t>
            </w:r>
          </w:p>
        </w:tc>
        <w:tc>
          <w:tcPr>
            <w:tcW w:w="2070" w:type="dxa"/>
            <w:vAlign w:val="bottom"/>
          </w:tcPr>
          <w:p w:rsidR="008653FB" w:rsidRDefault="008653FB" w:rsidP="009E0F8A">
            <w:pPr>
              <w:spacing w:before="40" w:after="40"/>
              <w:rPr>
                <w:rFonts w:ascii="Arial" w:hAnsi="Arial" w:cs="Arial"/>
              </w:rPr>
            </w:pPr>
            <w:r>
              <w:rPr>
                <w:rFonts w:ascii="Arial" w:hAnsi="Arial" w:cs="Arial"/>
              </w:rPr>
              <w:t>SRT6KRMXLT</w:t>
            </w:r>
          </w:p>
        </w:tc>
      </w:tr>
      <w:tr w:rsidR="008653FB" w:rsidTr="000B69B0">
        <w:trPr>
          <w:trHeight w:val="124"/>
        </w:trPr>
        <w:tc>
          <w:tcPr>
            <w:tcW w:w="1611" w:type="dxa"/>
            <w:vMerge/>
          </w:tcPr>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8653FB" w:rsidRDefault="008653FB" w:rsidP="009E0F8A">
            <w:pPr>
              <w:spacing w:before="40" w:after="40"/>
              <w:rPr>
                <w:rFonts w:ascii="Arial" w:hAnsi="Arial" w:cs="Arial"/>
              </w:rPr>
            </w:pPr>
            <w:r>
              <w:rPr>
                <w:rFonts w:ascii="Arial" w:hAnsi="Arial" w:cs="Arial"/>
              </w:rPr>
              <w:t xml:space="preserve">APC Smart-UPS SRT 6 kVA RM </w:t>
            </w:r>
            <w:r w:rsidRPr="00927562">
              <w:rPr>
                <w:rFonts w:ascii="Arial" w:hAnsi="Arial" w:cs="Arial"/>
              </w:rPr>
              <w:t>208</w:t>
            </w:r>
            <w:r>
              <w:rPr>
                <w:rFonts w:ascii="Arial" w:hAnsi="Arial" w:cs="Arial"/>
              </w:rPr>
              <w:t> </w:t>
            </w:r>
            <w:r w:rsidRPr="00927562">
              <w:rPr>
                <w:rFonts w:ascii="Arial" w:hAnsi="Arial" w:cs="Arial"/>
              </w:rPr>
              <w:t>V</w:t>
            </w:r>
            <w:r>
              <w:rPr>
                <w:rFonts w:ascii="Arial" w:hAnsi="Arial" w:cs="Arial"/>
              </w:rPr>
              <w:t xml:space="preserve"> IEC</w:t>
            </w:r>
          </w:p>
        </w:tc>
        <w:tc>
          <w:tcPr>
            <w:tcW w:w="2070" w:type="dxa"/>
            <w:vAlign w:val="bottom"/>
          </w:tcPr>
          <w:p w:rsidR="008653FB" w:rsidRDefault="008653FB" w:rsidP="009E0F8A">
            <w:pPr>
              <w:spacing w:before="40" w:after="40"/>
              <w:rPr>
                <w:rFonts w:ascii="Arial" w:hAnsi="Arial" w:cs="Arial"/>
              </w:rPr>
            </w:pPr>
            <w:r>
              <w:rPr>
                <w:rFonts w:ascii="Arial" w:hAnsi="Arial" w:cs="Arial"/>
              </w:rPr>
              <w:t>SRT6KRMXLT-IEC</w:t>
            </w:r>
          </w:p>
        </w:tc>
      </w:tr>
      <w:tr w:rsidR="008653FB" w:rsidTr="000B69B0">
        <w:tc>
          <w:tcPr>
            <w:tcW w:w="1611" w:type="dxa"/>
            <w:vMerge/>
          </w:tcPr>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8653FB" w:rsidRDefault="008653FB" w:rsidP="009E0F8A">
            <w:pPr>
              <w:spacing w:before="40" w:after="40"/>
              <w:rPr>
                <w:rFonts w:ascii="Arial" w:hAnsi="Arial" w:cs="Arial"/>
              </w:rPr>
            </w:pPr>
            <w:r w:rsidRPr="00DC4846">
              <w:rPr>
                <w:rFonts w:ascii="Arial" w:hAnsi="Arial" w:cs="Arial"/>
              </w:rPr>
              <w:t xml:space="preserve">APC Smart-UPS </w:t>
            </w:r>
            <w:r>
              <w:rPr>
                <w:rFonts w:ascii="Arial" w:hAnsi="Arial" w:cs="Arial"/>
              </w:rPr>
              <w:t>S</w:t>
            </w:r>
            <w:r w:rsidRPr="00DC4846">
              <w:rPr>
                <w:rFonts w:ascii="Arial" w:hAnsi="Arial" w:cs="Arial"/>
              </w:rPr>
              <w:t>RT 8</w:t>
            </w:r>
            <w:r>
              <w:rPr>
                <w:rFonts w:ascii="Arial" w:hAnsi="Arial" w:cs="Arial"/>
              </w:rPr>
              <w:t xml:space="preserve"> k</w:t>
            </w:r>
            <w:r w:rsidRPr="00DC4846">
              <w:rPr>
                <w:rFonts w:ascii="Arial" w:hAnsi="Arial" w:cs="Arial"/>
              </w:rPr>
              <w:t>VA RM 208</w:t>
            </w:r>
            <w:r>
              <w:rPr>
                <w:rFonts w:ascii="Arial" w:hAnsi="Arial" w:cs="Arial"/>
              </w:rPr>
              <w:t xml:space="preserve"> </w:t>
            </w:r>
            <w:r w:rsidRPr="00DC4846">
              <w:rPr>
                <w:rFonts w:ascii="Arial" w:hAnsi="Arial" w:cs="Arial"/>
              </w:rPr>
              <w:t>V</w:t>
            </w:r>
          </w:p>
        </w:tc>
        <w:tc>
          <w:tcPr>
            <w:tcW w:w="2070" w:type="dxa"/>
          </w:tcPr>
          <w:p w:rsidR="008653FB" w:rsidRPr="00927562" w:rsidRDefault="008653FB" w:rsidP="009E0F8A">
            <w:pPr>
              <w:spacing w:before="40" w:after="40"/>
              <w:rPr>
                <w:rFonts w:ascii="Arial" w:hAnsi="Arial" w:cs="Arial"/>
              </w:rPr>
            </w:pPr>
            <w:r>
              <w:rPr>
                <w:rFonts w:ascii="Arial" w:hAnsi="Arial" w:cs="Arial"/>
              </w:rPr>
              <w:t>S</w:t>
            </w:r>
            <w:r w:rsidRPr="00DC4846">
              <w:rPr>
                <w:rFonts w:ascii="Arial" w:hAnsi="Arial" w:cs="Arial"/>
              </w:rPr>
              <w:t>RT8</w:t>
            </w:r>
            <w:r>
              <w:rPr>
                <w:rFonts w:ascii="Arial" w:hAnsi="Arial" w:cs="Arial"/>
              </w:rPr>
              <w:t>K</w:t>
            </w:r>
            <w:r w:rsidRPr="00DC4846">
              <w:rPr>
                <w:rFonts w:ascii="Arial" w:hAnsi="Arial" w:cs="Arial"/>
              </w:rPr>
              <w:t>RMXLT</w:t>
            </w:r>
          </w:p>
        </w:tc>
      </w:tr>
      <w:tr w:rsidR="008653FB" w:rsidTr="000B69B0">
        <w:tc>
          <w:tcPr>
            <w:tcW w:w="1611" w:type="dxa"/>
            <w:vMerge/>
          </w:tcPr>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8653FB" w:rsidRPr="00DC4846" w:rsidRDefault="008653FB" w:rsidP="009E0F8A">
            <w:pPr>
              <w:spacing w:before="40" w:after="40"/>
              <w:rPr>
                <w:rFonts w:ascii="Arial" w:hAnsi="Arial" w:cs="Arial"/>
              </w:rPr>
            </w:pPr>
            <w:r w:rsidRPr="00DC4846">
              <w:rPr>
                <w:rFonts w:ascii="Arial" w:hAnsi="Arial" w:cs="Arial"/>
              </w:rPr>
              <w:t xml:space="preserve">APC Smart-UPS </w:t>
            </w:r>
            <w:r>
              <w:rPr>
                <w:rFonts w:ascii="Arial" w:hAnsi="Arial" w:cs="Arial"/>
              </w:rPr>
              <w:t>S</w:t>
            </w:r>
            <w:r w:rsidRPr="00DC4846">
              <w:rPr>
                <w:rFonts w:ascii="Arial" w:hAnsi="Arial" w:cs="Arial"/>
              </w:rPr>
              <w:t>RT 8</w:t>
            </w:r>
            <w:r>
              <w:rPr>
                <w:rFonts w:ascii="Arial" w:hAnsi="Arial" w:cs="Arial"/>
              </w:rPr>
              <w:t xml:space="preserve"> k</w:t>
            </w:r>
            <w:r w:rsidRPr="00DC4846">
              <w:rPr>
                <w:rFonts w:ascii="Arial" w:hAnsi="Arial" w:cs="Arial"/>
              </w:rPr>
              <w:t>VA RM 208</w:t>
            </w:r>
            <w:r>
              <w:rPr>
                <w:rFonts w:ascii="Arial" w:hAnsi="Arial" w:cs="Arial"/>
              </w:rPr>
              <w:t xml:space="preserve"> </w:t>
            </w:r>
            <w:r w:rsidRPr="00DC4846">
              <w:rPr>
                <w:rFonts w:ascii="Arial" w:hAnsi="Arial" w:cs="Arial"/>
              </w:rPr>
              <w:t>V</w:t>
            </w:r>
            <w:r>
              <w:rPr>
                <w:rFonts w:ascii="Arial" w:hAnsi="Arial" w:cs="Arial"/>
              </w:rPr>
              <w:t xml:space="preserve"> IEC</w:t>
            </w:r>
          </w:p>
        </w:tc>
        <w:tc>
          <w:tcPr>
            <w:tcW w:w="2070" w:type="dxa"/>
          </w:tcPr>
          <w:p w:rsidR="008653FB" w:rsidRDefault="008653FB" w:rsidP="009E0F8A">
            <w:pPr>
              <w:spacing w:before="40" w:after="40"/>
              <w:rPr>
                <w:rFonts w:ascii="Arial" w:hAnsi="Arial" w:cs="Arial"/>
              </w:rPr>
            </w:pPr>
            <w:r>
              <w:rPr>
                <w:rFonts w:ascii="Arial" w:hAnsi="Arial" w:cs="Arial"/>
              </w:rPr>
              <w:t>S</w:t>
            </w:r>
            <w:r w:rsidRPr="00DC4846">
              <w:rPr>
                <w:rFonts w:ascii="Arial" w:hAnsi="Arial" w:cs="Arial"/>
              </w:rPr>
              <w:t>RT8</w:t>
            </w:r>
            <w:r>
              <w:rPr>
                <w:rFonts w:ascii="Arial" w:hAnsi="Arial" w:cs="Arial"/>
              </w:rPr>
              <w:t>K</w:t>
            </w:r>
            <w:r w:rsidRPr="00DC4846">
              <w:rPr>
                <w:rFonts w:ascii="Arial" w:hAnsi="Arial" w:cs="Arial"/>
              </w:rPr>
              <w:t>RMXLT</w:t>
            </w:r>
            <w:r>
              <w:rPr>
                <w:rFonts w:ascii="Arial" w:hAnsi="Arial" w:cs="Arial"/>
              </w:rPr>
              <w:t>-IEC</w:t>
            </w:r>
          </w:p>
        </w:tc>
      </w:tr>
      <w:tr w:rsidR="008653FB" w:rsidTr="000B69B0">
        <w:tc>
          <w:tcPr>
            <w:tcW w:w="1611" w:type="dxa"/>
            <w:vMerge/>
          </w:tcPr>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8653FB" w:rsidRDefault="008653FB" w:rsidP="009E0F8A">
            <w:pPr>
              <w:spacing w:before="40" w:after="40"/>
              <w:rPr>
                <w:rFonts w:ascii="Arial" w:hAnsi="Arial" w:cs="Arial"/>
              </w:rPr>
            </w:pPr>
            <w:r w:rsidRPr="00DC4846">
              <w:rPr>
                <w:rFonts w:ascii="Arial" w:hAnsi="Arial" w:cs="Arial"/>
              </w:rPr>
              <w:t xml:space="preserve">APC Smart-UPS </w:t>
            </w:r>
            <w:r>
              <w:rPr>
                <w:rFonts w:ascii="Arial" w:hAnsi="Arial" w:cs="Arial"/>
              </w:rPr>
              <w:t>S</w:t>
            </w:r>
            <w:r w:rsidRPr="00DC4846">
              <w:rPr>
                <w:rFonts w:ascii="Arial" w:hAnsi="Arial" w:cs="Arial"/>
              </w:rPr>
              <w:t>RT 10</w:t>
            </w:r>
            <w:r>
              <w:rPr>
                <w:rFonts w:ascii="Arial" w:hAnsi="Arial" w:cs="Arial"/>
              </w:rPr>
              <w:t xml:space="preserve"> k</w:t>
            </w:r>
            <w:r w:rsidRPr="00DC4846">
              <w:rPr>
                <w:rFonts w:ascii="Arial" w:hAnsi="Arial" w:cs="Arial"/>
              </w:rPr>
              <w:t>VA RM 208</w:t>
            </w:r>
            <w:r>
              <w:rPr>
                <w:rFonts w:ascii="Arial" w:hAnsi="Arial" w:cs="Arial"/>
              </w:rPr>
              <w:t xml:space="preserve"> </w:t>
            </w:r>
            <w:r w:rsidRPr="00DC4846">
              <w:rPr>
                <w:rFonts w:ascii="Arial" w:hAnsi="Arial" w:cs="Arial"/>
              </w:rPr>
              <w:t>V</w:t>
            </w:r>
          </w:p>
        </w:tc>
        <w:tc>
          <w:tcPr>
            <w:tcW w:w="2070" w:type="dxa"/>
          </w:tcPr>
          <w:p w:rsidR="008653FB" w:rsidRPr="00927562" w:rsidRDefault="008653FB" w:rsidP="009E0F8A">
            <w:pPr>
              <w:spacing w:before="40" w:after="40"/>
              <w:rPr>
                <w:rFonts w:ascii="Arial" w:hAnsi="Arial" w:cs="Arial"/>
              </w:rPr>
            </w:pPr>
            <w:r>
              <w:rPr>
                <w:rFonts w:ascii="Arial" w:hAnsi="Arial" w:cs="Arial"/>
              </w:rPr>
              <w:t>S</w:t>
            </w:r>
            <w:r w:rsidRPr="00DC4846">
              <w:rPr>
                <w:rFonts w:ascii="Arial" w:hAnsi="Arial" w:cs="Arial"/>
              </w:rPr>
              <w:t>RT10</w:t>
            </w:r>
            <w:r>
              <w:rPr>
                <w:rFonts w:ascii="Arial" w:hAnsi="Arial" w:cs="Arial"/>
              </w:rPr>
              <w:t>K</w:t>
            </w:r>
            <w:r w:rsidRPr="00DC4846">
              <w:rPr>
                <w:rFonts w:ascii="Arial" w:hAnsi="Arial" w:cs="Arial"/>
              </w:rPr>
              <w:t>RMXLT</w:t>
            </w:r>
          </w:p>
        </w:tc>
      </w:tr>
      <w:tr w:rsidR="008653FB" w:rsidTr="000B69B0">
        <w:tc>
          <w:tcPr>
            <w:tcW w:w="1611" w:type="dxa"/>
            <w:vMerge/>
          </w:tcPr>
          <w:p w:rsid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8653FB" w:rsidRPr="00DC4846" w:rsidRDefault="008653FB" w:rsidP="009E0F8A">
            <w:pPr>
              <w:spacing w:before="40" w:after="40"/>
              <w:rPr>
                <w:rFonts w:ascii="Arial" w:hAnsi="Arial" w:cs="Arial"/>
              </w:rPr>
            </w:pPr>
            <w:r w:rsidRPr="00DC4846">
              <w:rPr>
                <w:rFonts w:ascii="Arial" w:hAnsi="Arial" w:cs="Arial"/>
              </w:rPr>
              <w:t xml:space="preserve">APC Smart-UPS </w:t>
            </w:r>
            <w:r>
              <w:rPr>
                <w:rFonts w:ascii="Arial" w:hAnsi="Arial" w:cs="Arial"/>
              </w:rPr>
              <w:t>S</w:t>
            </w:r>
            <w:r w:rsidRPr="00DC4846">
              <w:rPr>
                <w:rFonts w:ascii="Arial" w:hAnsi="Arial" w:cs="Arial"/>
              </w:rPr>
              <w:t>RT 10</w:t>
            </w:r>
            <w:r>
              <w:rPr>
                <w:rFonts w:ascii="Arial" w:hAnsi="Arial" w:cs="Arial"/>
              </w:rPr>
              <w:t xml:space="preserve"> k</w:t>
            </w:r>
            <w:r w:rsidRPr="00DC4846">
              <w:rPr>
                <w:rFonts w:ascii="Arial" w:hAnsi="Arial" w:cs="Arial"/>
              </w:rPr>
              <w:t>VA RM 208</w:t>
            </w:r>
            <w:r>
              <w:rPr>
                <w:rFonts w:ascii="Arial" w:hAnsi="Arial" w:cs="Arial"/>
              </w:rPr>
              <w:t xml:space="preserve"> </w:t>
            </w:r>
            <w:r w:rsidRPr="00DC4846">
              <w:rPr>
                <w:rFonts w:ascii="Arial" w:hAnsi="Arial" w:cs="Arial"/>
              </w:rPr>
              <w:t>V</w:t>
            </w:r>
            <w:r>
              <w:rPr>
                <w:rFonts w:ascii="Arial" w:hAnsi="Arial" w:cs="Arial"/>
              </w:rPr>
              <w:t xml:space="preserve"> IEC</w:t>
            </w:r>
          </w:p>
        </w:tc>
        <w:tc>
          <w:tcPr>
            <w:tcW w:w="2070" w:type="dxa"/>
          </w:tcPr>
          <w:p w:rsidR="008653FB" w:rsidRDefault="008653FB" w:rsidP="009E0F8A">
            <w:pPr>
              <w:spacing w:before="40" w:after="40"/>
              <w:rPr>
                <w:rFonts w:ascii="Arial" w:hAnsi="Arial" w:cs="Arial"/>
              </w:rPr>
            </w:pPr>
            <w:r>
              <w:rPr>
                <w:rFonts w:ascii="Arial" w:hAnsi="Arial" w:cs="Arial"/>
              </w:rPr>
              <w:t>S</w:t>
            </w:r>
            <w:r w:rsidRPr="00DC4846">
              <w:rPr>
                <w:rFonts w:ascii="Arial" w:hAnsi="Arial" w:cs="Arial"/>
              </w:rPr>
              <w:t>RT10</w:t>
            </w:r>
            <w:r>
              <w:rPr>
                <w:rFonts w:ascii="Arial" w:hAnsi="Arial" w:cs="Arial"/>
              </w:rPr>
              <w:t>K</w:t>
            </w:r>
            <w:r w:rsidRPr="00DC4846">
              <w:rPr>
                <w:rFonts w:ascii="Arial" w:hAnsi="Arial" w:cs="Arial"/>
              </w:rPr>
              <w:t>RMXLT</w:t>
            </w:r>
            <w:r>
              <w:rPr>
                <w:rFonts w:ascii="Arial" w:hAnsi="Arial" w:cs="Arial"/>
              </w:rPr>
              <w:t>-IEC</w:t>
            </w:r>
          </w:p>
        </w:tc>
      </w:tr>
      <w:tr w:rsidR="009E0F8A" w:rsidTr="000B69B0">
        <w:tc>
          <w:tcPr>
            <w:tcW w:w="1611" w:type="dxa"/>
            <w:vMerge w:val="restart"/>
          </w:tcPr>
          <w:p w:rsidR="00143CF4" w:rsidRDefault="00143CF4"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b/>
                <w:bCs/>
              </w:rPr>
            </w:pPr>
          </w:p>
          <w:p w:rsidR="008653FB" w:rsidRPr="008653FB" w:rsidRDefault="008653FB"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b/>
                <w:bCs/>
                <w:sz w:val="16"/>
                <w:szCs w:val="16"/>
              </w:rPr>
            </w:pPr>
          </w:p>
          <w:p w:rsidR="00143CF4" w:rsidRDefault="00143CF4"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b/>
                <w:bCs/>
              </w:rPr>
            </w:pPr>
          </w:p>
          <w:p w:rsidR="009E0F8A" w:rsidRDefault="00143CF4"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r w:rsidRPr="00BF088E">
              <w:rPr>
                <w:rFonts w:ascii="Arial" w:hAnsi="Arial" w:cs="Arial"/>
                <w:b/>
                <w:bCs/>
              </w:rPr>
              <w:t>Battery Pack</w:t>
            </w:r>
            <w:r>
              <w:rPr>
                <w:rFonts w:ascii="Arial" w:hAnsi="Arial" w:cs="Arial"/>
                <w:b/>
                <w:bCs/>
              </w:rPr>
              <w:t>s</w:t>
            </w:r>
          </w:p>
        </w:tc>
        <w:tc>
          <w:tcPr>
            <w:tcW w:w="4500" w:type="dxa"/>
            <w:vAlign w:val="bottom"/>
          </w:tcPr>
          <w:p w:rsidR="009E0F8A" w:rsidRPr="00DC4846" w:rsidRDefault="009E0F8A" w:rsidP="009E0F8A">
            <w:pPr>
              <w:spacing w:before="40" w:after="40"/>
              <w:rPr>
                <w:rFonts w:ascii="Arial" w:hAnsi="Arial" w:cs="Arial"/>
              </w:rPr>
            </w:pPr>
            <w:r w:rsidRPr="00DC4846">
              <w:rPr>
                <w:rFonts w:ascii="Arial" w:hAnsi="Arial" w:cs="Arial"/>
              </w:rPr>
              <w:t xml:space="preserve">APC Smart-UPS </w:t>
            </w:r>
            <w:r w:rsidR="00887208">
              <w:rPr>
                <w:rFonts w:ascii="Arial" w:hAnsi="Arial" w:cs="Arial"/>
              </w:rPr>
              <w:t>S</w:t>
            </w:r>
            <w:r w:rsidRPr="00DC4846">
              <w:rPr>
                <w:rFonts w:ascii="Arial" w:hAnsi="Arial" w:cs="Arial"/>
              </w:rPr>
              <w:t>RT 192</w:t>
            </w:r>
            <w:r>
              <w:rPr>
                <w:rFonts w:ascii="Arial" w:hAnsi="Arial" w:cs="Arial"/>
              </w:rPr>
              <w:t xml:space="preserve"> </w:t>
            </w:r>
            <w:r w:rsidRPr="00DC4846">
              <w:rPr>
                <w:rFonts w:ascii="Arial" w:hAnsi="Arial" w:cs="Arial"/>
              </w:rPr>
              <w:t>V Battery Pack</w:t>
            </w:r>
            <w:r>
              <w:rPr>
                <w:rFonts w:ascii="Arial" w:hAnsi="Arial" w:cs="Arial"/>
              </w:rPr>
              <w:t xml:space="preserve"> (for </w:t>
            </w:r>
            <w:r w:rsidR="000B69B0">
              <w:rPr>
                <w:rFonts w:ascii="Arial" w:hAnsi="Arial" w:cs="Arial"/>
              </w:rPr>
              <w:br/>
            </w:r>
            <w:r>
              <w:rPr>
                <w:rFonts w:ascii="Arial" w:hAnsi="Arial" w:cs="Arial"/>
              </w:rPr>
              <w:t>5 kVA and 6 kVA tower models)</w:t>
            </w:r>
          </w:p>
        </w:tc>
        <w:tc>
          <w:tcPr>
            <w:tcW w:w="2070" w:type="dxa"/>
          </w:tcPr>
          <w:p w:rsidR="009E0F8A" w:rsidRPr="00DC4846" w:rsidRDefault="009E0F8A" w:rsidP="009E0F8A">
            <w:pPr>
              <w:spacing w:before="40" w:after="40"/>
              <w:rPr>
                <w:rFonts w:ascii="Arial" w:hAnsi="Arial" w:cs="Arial"/>
              </w:rPr>
            </w:pPr>
            <w:r w:rsidRPr="00DC4846">
              <w:rPr>
                <w:rFonts w:ascii="Arial" w:hAnsi="Arial" w:cs="Arial"/>
              </w:rPr>
              <w:t>S</w:t>
            </w:r>
            <w:r>
              <w:rPr>
                <w:rFonts w:ascii="Arial" w:hAnsi="Arial" w:cs="Arial"/>
              </w:rPr>
              <w:t>RT192</w:t>
            </w:r>
            <w:r w:rsidRPr="00DC4846">
              <w:rPr>
                <w:rFonts w:ascii="Arial" w:hAnsi="Arial" w:cs="Arial"/>
              </w:rPr>
              <w:t>BP</w:t>
            </w:r>
          </w:p>
        </w:tc>
      </w:tr>
      <w:tr w:rsidR="009E0F8A" w:rsidTr="000B69B0">
        <w:tc>
          <w:tcPr>
            <w:tcW w:w="1611" w:type="dxa"/>
            <w:vMerge/>
          </w:tcPr>
          <w:p w:rsidR="009E0F8A" w:rsidRDefault="009E0F8A"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9E0F8A" w:rsidRPr="00A13BC7" w:rsidRDefault="009E0F8A" w:rsidP="00143CF4">
            <w:pPr>
              <w:spacing w:before="40" w:after="40"/>
              <w:rPr>
                <w:rFonts w:ascii="Arial" w:hAnsi="Arial" w:cs="Arial"/>
                <w:spacing w:val="-2"/>
              </w:rPr>
            </w:pPr>
            <w:r w:rsidRPr="00DC4846">
              <w:rPr>
                <w:rFonts w:ascii="Arial" w:hAnsi="Arial" w:cs="Arial"/>
              </w:rPr>
              <w:t xml:space="preserve">APC Smart-UPS </w:t>
            </w:r>
            <w:r w:rsidR="00887208">
              <w:rPr>
                <w:rFonts w:ascii="Arial" w:hAnsi="Arial" w:cs="Arial"/>
              </w:rPr>
              <w:t>S</w:t>
            </w:r>
            <w:r w:rsidRPr="00DC4846">
              <w:rPr>
                <w:rFonts w:ascii="Arial" w:hAnsi="Arial" w:cs="Arial"/>
              </w:rPr>
              <w:t>RT 192</w:t>
            </w:r>
            <w:r>
              <w:rPr>
                <w:rFonts w:ascii="Arial" w:hAnsi="Arial" w:cs="Arial"/>
              </w:rPr>
              <w:t xml:space="preserve"> </w:t>
            </w:r>
            <w:r w:rsidRPr="00DC4846">
              <w:rPr>
                <w:rFonts w:ascii="Arial" w:hAnsi="Arial" w:cs="Arial"/>
              </w:rPr>
              <w:t>V RM Battery Pack</w:t>
            </w:r>
            <w:r>
              <w:rPr>
                <w:rFonts w:ascii="Arial" w:hAnsi="Arial" w:cs="Arial"/>
              </w:rPr>
              <w:t xml:space="preserve"> (for 5</w:t>
            </w:r>
            <w:r w:rsidR="00143CF4">
              <w:rPr>
                <w:rFonts w:ascii="Arial" w:hAnsi="Arial" w:cs="Arial"/>
              </w:rPr>
              <w:t> </w:t>
            </w:r>
            <w:r>
              <w:rPr>
                <w:rFonts w:ascii="Arial" w:hAnsi="Arial" w:cs="Arial"/>
              </w:rPr>
              <w:t>kVA and 6 kVA rack-mount models)</w:t>
            </w:r>
          </w:p>
        </w:tc>
        <w:tc>
          <w:tcPr>
            <w:tcW w:w="2070" w:type="dxa"/>
          </w:tcPr>
          <w:p w:rsidR="009E0F8A" w:rsidRPr="00A13BC7" w:rsidRDefault="009E0F8A" w:rsidP="009E0F8A">
            <w:pPr>
              <w:spacing w:before="40" w:after="40"/>
              <w:rPr>
                <w:rFonts w:ascii="Arial" w:hAnsi="Arial" w:cs="Arial"/>
                <w:spacing w:val="-2"/>
              </w:rPr>
            </w:pPr>
            <w:r w:rsidRPr="00DC4846">
              <w:rPr>
                <w:rFonts w:ascii="Arial" w:hAnsi="Arial" w:cs="Arial"/>
              </w:rPr>
              <w:t>SRT192RMBP</w:t>
            </w:r>
          </w:p>
        </w:tc>
      </w:tr>
      <w:tr w:rsidR="009E0F8A" w:rsidTr="000B69B0">
        <w:tc>
          <w:tcPr>
            <w:tcW w:w="1611" w:type="dxa"/>
            <w:vMerge/>
          </w:tcPr>
          <w:p w:rsidR="009E0F8A" w:rsidRDefault="009E0F8A"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9E0F8A" w:rsidRPr="00DC4846" w:rsidRDefault="009E0F8A" w:rsidP="009E0F8A">
            <w:pPr>
              <w:spacing w:before="40" w:after="40"/>
              <w:rPr>
                <w:rFonts w:ascii="Arial" w:hAnsi="Arial" w:cs="Arial"/>
                <w:spacing w:val="-2"/>
              </w:rPr>
            </w:pPr>
            <w:r>
              <w:rPr>
                <w:rFonts w:ascii="Arial" w:hAnsi="Arial" w:cs="Arial"/>
              </w:rPr>
              <w:t xml:space="preserve">APC Smart-UPS </w:t>
            </w:r>
            <w:r w:rsidR="00887208">
              <w:rPr>
                <w:rFonts w:ascii="Arial" w:hAnsi="Arial" w:cs="Arial"/>
              </w:rPr>
              <w:t>S</w:t>
            </w:r>
            <w:r>
              <w:rPr>
                <w:rFonts w:ascii="Arial" w:hAnsi="Arial" w:cs="Arial"/>
              </w:rPr>
              <w:t xml:space="preserve">RT 192 </w:t>
            </w:r>
            <w:r w:rsidRPr="00B65F15">
              <w:rPr>
                <w:rFonts w:ascii="Arial" w:hAnsi="Arial" w:cs="Arial"/>
              </w:rPr>
              <w:t>V Battery Pack</w:t>
            </w:r>
            <w:r>
              <w:rPr>
                <w:rFonts w:ascii="Arial" w:hAnsi="Arial" w:cs="Arial"/>
              </w:rPr>
              <w:t xml:space="preserve"> (for </w:t>
            </w:r>
            <w:r w:rsidR="000B69B0">
              <w:rPr>
                <w:rFonts w:ascii="Arial" w:hAnsi="Arial" w:cs="Arial"/>
              </w:rPr>
              <w:br/>
            </w:r>
            <w:r>
              <w:rPr>
                <w:rFonts w:ascii="Arial" w:hAnsi="Arial" w:cs="Arial"/>
              </w:rPr>
              <w:t>8 kVA and 10 kVA tower models)</w:t>
            </w:r>
          </w:p>
        </w:tc>
        <w:tc>
          <w:tcPr>
            <w:tcW w:w="2070" w:type="dxa"/>
          </w:tcPr>
          <w:p w:rsidR="009E0F8A" w:rsidRPr="00DC4846" w:rsidRDefault="009E0F8A" w:rsidP="009E0F8A">
            <w:pPr>
              <w:spacing w:before="40" w:after="40"/>
              <w:rPr>
                <w:rFonts w:ascii="Arial" w:hAnsi="Arial" w:cs="Arial"/>
              </w:rPr>
            </w:pPr>
            <w:r w:rsidRPr="00DC4846">
              <w:rPr>
                <w:rFonts w:ascii="Arial" w:hAnsi="Arial" w:cs="Arial"/>
              </w:rPr>
              <w:t>S</w:t>
            </w:r>
            <w:r>
              <w:rPr>
                <w:rFonts w:ascii="Arial" w:hAnsi="Arial" w:cs="Arial"/>
              </w:rPr>
              <w:t>RT192</w:t>
            </w:r>
            <w:r w:rsidRPr="00DC4846">
              <w:rPr>
                <w:rFonts w:ascii="Arial" w:hAnsi="Arial" w:cs="Arial"/>
              </w:rPr>
              <w:t>BP</w:t>
            </w:r>
            <w:r>
              <w:rPr>
                <w:rFonts w:ascii="Arial" w:hAnsi="Arial" w:cs="Arial"/>
              </w:rPr>
              <w:t>2</w:t>
            </w:r>
          </w:p>
        </w:tc>
      </w:tr>
      <w:tr w:rsidR="009E0F8A" w:rsidTr="000B69B0">
        <w:tc>
          <w:tcPr>
            <w:tcW w:w="1611" w:type="dxa"/>
            <w:vMerge/>
          </w:tcPr>
          <w:p w:rsidR="009E0F8A" w:rsidRDefault="009E0F8A" w:rsidP="009E0F8A">
            <w:pPr>
              <w:tabs>
                <w:tab w:val="left" w:pos="-1440"/>
                <w:tab w:val="left" w:pos="-432"/>
                <w:tab w:val="left" w:pos="0"/>
                <w:tab w:val="left" w:pos="360"/>
                <w:tab w:val="left" w:pos="720"/>
                <w:tab w:val="left" w:pos="1710"/>
                <w:tab w:val="left" w:pos="2160"/>
                <w:tab w:val="left" w:pos="2808"/>
              </w:tabs>
              <w:suppressAutoHyphens/>
              <w:spacing w:after="120"/>
              <w:rPr>
                <w:rFonts w:ascii="Arial" w:hAnsi="Arial" w:cs="Arial"/>
                <w:spacing w:val="-2"/>
              </w:rPr>
            </w:pPr>
          </w:p>
        </w:tc>
        <w:tc>
          <w:tcPr>
            <w:tcW w:w="4500" w:type="dxa"/>
            <w:vAlign w:val="bottom"/>
          </w:tcPr>
          <w:p w:rsidR="009E0F8A" w:rsidRPr="00DC4846" w:rsidRDefault="009E0F8A" w:rsidP="00143CF4">
            <w:pPr>
              <w:spacing w:after="40"/>
              <w:rPr>
                <w:rFonts w:ascii="Arial" w:hAnsi="Arial" w:cs="Arial"/>
              </w:rPr>
            </w:pPr>
            <w:r w:rsidRPr="00B65F15">
              <w:rPr>
                <w:rFonts w:ascii="Arial" w:hAnsi="Arial" w:cs="Arial"/>
              </w:rPr>
              <w:t xml:space="preserve">APC Smart-UPS </w:t>
            </w:r>
            <w:r w:rsidR="00887208">
              <w:rPr>
                <w:rFonts w:ascii="Arial" w:hAnsi="Arial" w:cs="Arial"/>
              </w:rPr>
              <w:t>S</w:t>
            </w:r>
            <w:r w:rsidRPr="00B65F15">
              <w:rPr>
                <w:rFonts w:ascii="Arial" w:hAnsi="Arial" w:cs="Arial"/>
              </w:rPr>
              <w:t xml:space="preserve">RT </w:t>
            </w:r>
            <w:r>
              <w:rPr>
                <w:rFonts w:ascii="Arial" w:hAnsi="Arial" w:cs="Arial"/>
              </w:rPr>
              <w:t xml:space="preserve">192 </w:t>
            </w:r>
            <w:r w:rsidRPr="00B65F15">
              <w:rPr>
                <w:rFonts w:ascii="Arial" w:hAnsi="Arial" w:cs="Arial"/>
              </w:rPr>
              <w:t>V</w:t>
            </w:r>
            <w:r>
              <w:rPr>
                <w:rFonts w:ascii="Arial" w:hAnsi="Arial" w:cs="Arial"/>
              </w:rPr>
              <w:t xml:space="preserve"> RM</w:t>
            </w:r>
            <w:r w:rsidRPr="00B65F15">
              <w:rPr>
                <w:rFonts w:ascii="Arial" w:hAnsi="Arial" w:cs="Arial"/>
              </w:rPr>
              <w:t xml:space="preserve"> Battery Pack</w:t>
            </w:r>
            <w:r>
              <w:rPr>
                <w:rFonts w:ascii="Arial" w:hAnsi="Arial" w:cs="Arial"/>
              </w:rPr>
              <w:t xml:space="preserve"> (for 8</w:t>
            </w:r>
            <w:r w:rsidR="00143CF4">
              <w:rPr>
                <w:rFonts w:ascii="Arial" w:hAnsi="Arial" w:cs="Arial"/>
              </w:rPr>
              <w:t> </w:t>
            </w:r>
            <w:r>
              <w:rPr>
                <w:rFonts w:ascii="Arial" w:hAnsi="Arial" w:cs="Arial"/>
              </w:rPr>
              <w:t>kVA and 10 kVA rack-mount  models)</w:t>
            </w:r>
          </w:p>
        </w:tc>
        <w:tc>
          <w:tcPr>
            <w:tcW w:w="2070" w:type="dxa"/>
          </w:tcPr>
          <w:p w:rsidR="009E0F8A" w:rsidRPr="00DC4846" w:rsidRDefault="009E0F8A" w:rsidP="009E0F8A">
            <w:pPr>
              <w:spacing w:before="40" w:after="40"/>
              <w:rPr>
                <w:rFonts w:ascii="Arial" w:hAnsi="Arial" w:cs="Arial"/>
              </w:rPr>
            </w:pPr>
            <w:r w:rsidRPr="00DC4846">
              <w:rPr>
                <w:rFonts w:ascii="Arial" w:hAnsi="Arial" w:cs="Arial"/>
              </w:rPr>
              <w:t>SRT192RMBP</w:t>
            </w:r>
            <w:r>
              <w:rPr>
                <w:rFonts w:ascii="Arial" w:hAnsi="Arial" w:cs="Arial"/>
              </w:rPr>
              <w:t>2</w:t>
            </w:r>
          </w:p>
        </w:tc>
      </w:tr>
    </w:tbl>
    <w:p w:rsidR="00C40CE3" w:rsidRDefault="00C40CE3"/>
    <w:p w:rsidR="00930522" w:rsidRPr="005E78DA" w:rsidRDefault="00930522">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rPr>
      </w:pPr>
    </w:p>
    <w:p w:rsidR="00C418E8" w:rsidRPr="006B7175" w:rsidRDefault="00C418E8" w:rsidP="005B1772">
      <w:pPr>
        <w:numPr>
          <w:ilvl w:val="0"/>
          <w:numId w:val="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6B7175">
        <w:rPr>
          <w:rFonts w:ascii="Arial" w:hAnsi="Arial" w:cs="Arial"/>
          <w:b/>
          <w:spacing w:val="-2"/>
        </w:rPr>
        <w:tab/>
        <w:t>REFERENCES</w:t>
      </w:r>
      <w:r w:rsidR="007071FF" w:rsidRPr="006B7175">
        <w:rPr>
          <w:rFonts w:ascii="Arial" w:hAnsi="Arial" w:cs="Arial"/>
          <w:b/>
          <w:spacing w:val="-2"/>
        </w:rPr>
        <w:t xml:space="preserve">  </w:t>
      </w:r>
    </w:p>
    <w:p w:rsidR="00C418E8" w:rsidRPr="006B7175" w:rsidRDefault="00C418E8">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C418E8" w:rsidRPr="006B7175" w:rsidRDefault="009E5FEF" w:rsidP="005B1772">
      <w:pPr>
        <w:numPr>
          <w:ilvl w:val="1"/>
          <w:numId w:val="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6B7175">
        <w:rPr>
          <w:rFonts w:ascii="Arial" w:hAnsi="Arial" w:cs="Arial"/>
          <w:b/>
          <w:spacing w:val="-2"/>
        </w:rPr>
        <w:t>General:</w:t>
      </w:r>
      <w:r w:rsidRPr="006B7175">
        <w:rPr>
          <w:rFonts w:ascii="Arial" w:hAnsi="Arial" w:cs="Arial"/>
          <w:spacing w:val="-2"/>
        </w:rPr>
        <w:t xml:space="preserve"> </w:t>
      </w:r>
      <w:r w:rsidR="00C418E8" w:rsidRPr="006B7175">
        <w:rPr>
          <w:rFonts w:ascii="Arial" w:hAnsi="Arial" w:cs="Arial"/>
          <w:spacing w:val="-2"/>
        </w:rPr>
        <w:t>The publications listed below form a part of this Specification to the extent referenced. The publications are referred to in the text by the basic designation only.</w:t>
      </w:r>
      <w:r w:rsidRPr="006B7175">
        <w:rPr>
          <w:rFonts w:ascii="Arial" w:hAnsi="Arial" w:cs="Arial"/>
          <w:spacing w:val="-2"/>
        </w:rPr>
        <w:t xml:space="preserve"> </w:t>
      </w:r>
      <w:r w:rsidR="00C418E8" w:rsidRPr="006B7175">
        <w:rPr>
          <w:rFonts w:ascii="Arial" w:hAnsi="Arial" w:cs="Arial"/>
          <w:spacing w:val="-2"/>
        </w:rPr>
        <w:t xml:space="preserve">The edition/revision of the referenced publications </w:t>
      </w:r>
      <w:r w:rsidR="006B7175" w:rsidRPr="006B7175">
        <w:rPr>
          <w:rFonts w:ascii="Arial" w:hAnsi="Arial" w:cs="Arial"/>
          <w:spacing w:val="-2"/>
        </w:rPr>
        <w:t>is</w:t>
      </w:r>
      <w:r w:rsidR="00C418E8" w:rsidRPr="006B7175">
        <w:rPr>
          <w:rFonts w:ascii="Arial" w:hAnsi="Arial" w:cs="Arial"/>
          <w:spacing w:val="-2"/>
        </w:rPr>
        <w:t xml:space="preserve"> the latest date as of the date of the Contract Documents, unless otherwise specified.</w:t>
      </w:r>
    </w:p>
    <w:p w:rsidR="00C418E8" w:rsidRPr="006B7175" w:rsidRDefault="00C418E8">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B851EE" w:rsidRPr="006B7175" w:rsidRDefault="00B851EE" w:rsidP="005B1772">
      <w:pPr>
        <w:numPr>
          <w:ilvl w:val="1"/>
          <w:numId w:val="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6B7175">
        <w:rPr>
          <w:rFonts w:ascii="Arial" w:hAnsi="Arial" w:cs="Arial"/>
          <w:b/>
          <w:spacing w:val="-2"/>
        </w:rPr>
        <w:lastRenderedPageBreak/>
        <w:t>Institute of Electrical and Electronics Engineers, Inc. (IEEE):</w:t>
      </w:r>
    </w:p>
    <w:p w:rsidR="00B851EE" w:rsidRPr="006B7175" w:rsidRDefault="00B851EE" w:rsidP="005B1772">
      <w:pPr>
        <w:numPr>
          <w:ilvl w:val="2"/>
          <w:numId w:val="1"/>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sidRPr="006B7175">
        <w:rPr>
          <w:rFonts w:ascii="Arial" w:hAnsi="Arial" w:cs="Arial"/>
          <w:spacing w:val="-2"/>
        </w:rPr>
        <w:t>ANSI/IEEE 519, "Guide for Harmonic Control and Reactive Compensation of Static Power Converters" (copyrighted by IEEE, ANSI approved).</w:t>
      </w:r>
    </w:p>
    <w:p w:rsidR="005F5748" w:rsidRDefault="005F5748">
      <w:pPr>
        <w:overflowPunct/>
        <w:autoSpaceDE/>
        <w:autoSpaceDN/>
        <w:adjustRightInd/>
        <w:textAlignment w:val="auto"/>
        <w:rPr>
          <w:rFonts w:ascii="Arial" w:hAnsi="Arial" w:cs="Arial"/>
          <w:spacing w:val="-2"/>
        </w:rPr>
      </w:pPr>
      <w:r>
        <w:rPr>
          <w:rFonts w:ascii="Arial" w:hAnsi="Arial" w:cs="Arial"/>
          <w:spacing w:val="-2"/>
        </w:rPr>
        <w:br w:type="page"/>
      </w:r>
    </w:p>
    <w:p w:rsidR="00B851EE" w:rsidRPr="006B7175" w:rsidRDefault="00B851EE" w:rsidP="00B851EE">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B851EE" w:rsidRPr="006B7175" w:rsidRDefault="00B851EE" w:rsidP="005B1772">
      <w:pPr>
        <w:numPr>
          <w:ilvl w:val="1"/>
          <w:numId w:val="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6B7175">
        <w:rPr>
          <w:rFonts w:ascii="Arial" w:hAnsi="Arial" w:cs="Arial"/>
          <w:b/>
          <w:spacing w:val="-2"/>
        </w:rPr>
        <w:t>International Organization for Standardization (ISO):</w:t>
      </w:r>
    </w:p>
    <w:p w:rsidR="00B851EE" w:rsidRPr="006B7175" w:rsidRDefault="00B851EE" w:rsidP="005B1772">
      <w:pPr>
        <w:numPr>
          <w:ilvl w:val="2"/>
          <w:numId w:val="1"/>
        </w:numPr>
        <w:tabs>
          <w:tab w:val="left" w:pos="-1440"/>
          <w:tab w:val="left" w:pos="-432"/>
          <w:tab w:val="left" w:pos="0"/>
          <w:tab w:val="left" w:pos="360"/>
          <w:tab w:val="left" w:pos="720"/>
          <w:tab w:val="left" w:pos="1368"/>
          <w:tab w:val="left" w:pos="1800"/>
          <w:tab w:val="left" w:pos="2160"/>
          <w:tab w:val="left" w:pos="2808"/>
        </w:tabs>
        <w:suppressAutoHyphens/>
        <w:ind w:left="1710"/>
        <w:rPr>
          <w:rFonts w:ascii="Arial" w:hAnsi="Arial" w:cs="Arial"/>
          <w:spacing w:val="-2"/>
        </w:rPr>
      </w:pPr>
      <w:r w:rsidRPr="006B7175">
        <w:rPr>
          <w:rFonts w:ascii="Arial" w:hAnsi="Arial" w:cs="Arial"/>
          <w:spacing w:val="-2"/>
        </w:rPr>
        <w:t>ISO 9001, "Quality Management Systems </w:t>
      </w:r>
      <w:r w:rsidRPr="006B7175">
        <w:rPr>
          <w:rFonts w:ascii="Arial" w:hAnsi="Arial" w:cs="Arial"/>
          <w:spacing w:val="-2"/>
        </w:rPr>
        <w:noBreakHyphen/>
        <w:t> Requirements."</w:t>
      </w:r>
    </w:p>
    <w:p w:rsidR="00B851EE" w:rsidRDefault="00B851EE" w:rsidP="005B1772">
      <w:pPr>
        <w:numPr>
          <w:ilvl w:val="2"/>
          <w:numId w:val="1"/>
        </w:numPr>
        <w:tabs>
          <w:tab w:val="left" w:pos="-1440"/>
          <w:tab w:val="left" w:pos="-432"/>
          <w:tab w:val="left" w:pos="0"/>
          <w:tab w:val="left" w:pos="360"/>
          <w:tab w:val="left" w:pos="720"/>
          <w:tab w:val="left" w:pos="1368"/>
          <w:tab w:val="left" w:pos="1800"/>
          <w:tab w:val="left" w:pos="2160"/>
          <w:tab w:val="left" w:pos="2808"/>
        </w:tabs>
        <w:suppressAutoHyphens/>
        <w:ind w:left="1710"/>
        <w:rPr>
          <w:rFonts w:ascii="Arial" w:hAnsi="Arial" w:cs="Arial"/>
          <w:spacing w:val="-2"/>
        </w:rPr>
      </w:pPr>
      <w:r w:rsidRPr="006B7175">
        <w:rPr>
          <w:rFonts w:ascii="Arial" w:hAnsi="Arial" w:cs="Arial"/>
          <w:spacing w:val="-2"/>
        </w:rPr>
        <w:t>ISO 14001, “Environmental Man</w:t>
      </w:r>
      <w:r w:rsidR="006B7175" w:rsidRPr="006B7175">
        <w:rPr>
          <w:rFonts w:ascii="Arial" w:hAnsi="Arial" w:cs="Arial"/>
          <w:spacing w:val="-2"/>
        </w:rPr>
        <w:t>agement Systems </w:t>
      </w:r>
      <w:r w:rsidR="006B7175" w:rsidRPr="006B7175">
        <w:rPr>
          <w:rFonts w:ascii="Arial" w:hAnsi="Arial" w:cs="Arial"/>
          <w:spacing w:val="-2"/>
        </w:rPr>
        <w:noBreakHyphen/>
        <w:t> Requirements w</w:t>
      </w:r>
      <w:r w:rsidRPr="006B7175">
        <w:rPr>
          <w:rFonts w:ascii="Arial" w:hAnsi="Arial" w:cs="Arial"/>
          <w:spacing w:val="-2"/>
        </w:rPr>
        <w:t>ith Guidance for Use.”</w:t>
      </w:r>
    </w:p>
    <w:p w:rsidR="009D43AA" w:rsidRPr="006B7175" w:rsidRDefault="009D43AA" w:rsidP="00CC62DF">
      <w:pPr>
        <w:tabs>
          <w:tab w:val="left" w:pos="-1440"/>
          <w:tab w:val="left" w:pos="-432"/>
          <w:tab w:val="left" w:pos="0"/>
          <w:tab w:val="left" w:pos="360"/>
          <w:tab w:val="left" w:pos="720"/>
          <w:tab w:val="left" w:pos="1368"/>
          <w:tab w:val="left" w:pos="1800"/>
          <w:tab w:val="left" w:pos="2160"/>
          <w:tab w:val="left" w:pos="2808"/>
        </w:tabs>
        <w:suppressAutoHyphens/>
        <w:ind w:left="1710"/>
        <w:rPr>
          <w:rFonts w:ascii="Arial" w:hAnsi="Arial" w:cs="Arial"/>
          <w:spacing w:val="-2"/>
        </w:rPr>
      </w:pPr>
    </w:p>
    <w:p w:rsidR="005F540B" w:rsidRPr="006B7175" w:rsidRDefault="005F540B" w:rsidP="005B1772">
      <w:pPr>
        <w:numPr>
          <w:ilvl w:val="0"/>
          <w:numId w:val="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5F540B">
        <w:rPr>
          <w:rFonts w:ascii="Arial" w:hAnsi="Arial" w:cs="Arial"/>
          <w:b/>
          <w:spacing w:val="-2"/>
        </w:rPr>
        <w:t>STANDARDS</w:t>
      </w:r>
    </w:p>
    <w:p w:rsidR="006B7175" w:rsidRPr="00B130A7" w:rsidRDefault="006B7175" w:rsidP="006B7175">
      <w:pPr>
        <w:tabs>
          <w:tab w:val="left" w:pos="-1440"/>
          <w:tab w:val="left" w:pos="-432"/>
          <w:tab w:val="left" w:pos="0"/>
          <w:tab w:val="left" w:pos="720"/>
          <w:tab w:val="left" w:pos="1368"/>
          <w:tab w:val="left" w:pos="1800"/>
          <w:tab w:val="left" w:pos="2160"/>
          <w:tab w:val="left" w:pos="2808"/>
        </w:tabs>
        <w:suppressAutoHyphens/>
        <w:ind w:left="720"/>
        <w:rPr>
          <w:rFonts w:ascii="Arial" w:hAnsi="Arial" w:cs="Arial"/>
          <w:spacing w:val="-2"/>
        </w:rPr>
      </w:pPr>
    </w:p>
    <w:p w:rsidR="00B130A7" w:rsidRDefault="00342283" w:rsidP="005B1772">
      <w:pPr>
        <w:numPr>
          <w:ilvl w:val="1"/>
          <w:numId w:val="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b/>
          <w:spacing w:val="-2"/>
        </w:rPr>
      </w:pPr>
      <w:r w:rsidRPr="00342283">
        <w:rPr>
          <w:rFonts w:ascii="Arial" w:hAnsi="Arial" w:cs="Arial"/>
          <w:b/>
          <w:spacing w:val="-2"/>
        </w:rPr>
        <w:t xml:space="preserve">Regulatory </w:t>
      </w:r>
      <w:r>
        <w:rPr>
          <w:rFonts w:ascii="Arial" w:hAnsi="Arial" w:cs="Arial"/>
          <w:b/>
          <w:spacing w:val="-2"/>
        </w:rPr>
        <w:t>Compl</w:t>
      </w:r>
      <w:r w:rsidR="00B130A7" w:rsidRPr="00342283">
        <w:rPr>
          <w:rFonts w:ascii="Arial" w:hAnsi="Arial" w:cs="Arial"/>
          <w:b/>
          <w:spacing w:val="-2"/>
        </w:rPr>
        <w:t>iance:</w:t>
      </w:r>
    </w:p>
    <w:tbl>
      <w:tblPr>
        <w:tblW w:w="8280" w:type="dxa"/>
        <w:tblInd w:w="1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20"/>
        <w:gridCol w:w="2070"/>
        <w:gridCol w:w="1890"/>
      </w:tblGrid>
      <w:tr w:rsidR="009A1094" w:rsidRPr="001814B9" w:rsidTr="0088747C">
        <w:trPr>
          <w:trHeight w:val="413"/>
        </w:trPr>
        <w:tc>
          <w:tcPr>
            <w:tcW w:w="4320" w:type="dxa"/>
          </w:tcPr>
          <w:p w:rsidR="009A1094" w:rsidRPr="007D7860" w:rsidRDefault="0087395D" w:rsidP="00D9188A">
            <w:pPr>
              <w:tabs>
                <w:tab w:val="left" w:leader="dot" w:pos="9000"/>
                <w:tab w:val="right" w:pos="9360"/>
              </w:tabs>
              <w:suppressAutoHyphens/>
              <w:spacing w:before="80" w:after="80"/>
              <w:jc w:val="center"/>
            </w:pPr>
            <w:r w:rsidRPr="00D9188A">
              <w:rPr>
                <w:rFonts w:ascii="Arial" w:hAnsi="Arial" w:cs="Arial"/>
                <w:b/>
                <w:sz w:val="24"/>
                <w:szCs w:val="24"/>
              </w:rPr>
              <w:t>M</w:t>
            </w:r>
            <w:r w:rsidR="009A1094" w:rsidRPr="00D9188A">
              <w:rPr>
                <w:rFonts w:ascii="Arial" w:hAnsi="Arial" w:cs="Arial"/>
                <w:b/>
                <w:sz w:val="24"/>
                <w:szCs w:val="24"/>
              </w:rPr>
              <w:t>odel Description</w:t>
            </w:r>
          </w:p>
        </w:tc>
        <w:tc>
          <w:tcPr>
            <w:tcW w:w="2070" w:type="dxa"/>
          </w:tcPr>
          <w:p w:rsidR="009A1094" w:rsidRPr="001814B9" w:rsidRDefault="009A1094" w:rsidP="0088747C">
            <w:pPr>
              <w:tabs>
                <w:tab w:val="left" w:leader="dot" w:pos="9000"/>
                <w:tab w:val="right" w:pos="9360"/>
              </w:tabs>
              <w:suppressAutoHyphens/>
              <w:spacing w:before="80" w:after="80"/>
              <w:ind w:left="720" w:hanging="720"/>
              <w:jc w:val="center"/>
            </w:pPr>
            <w:r w:rsidRPr="00B130A7">
              <w:rPr>
                <w:rFonts w:ascii="Arial" w:hAnsi="Arial" w:cs="Arial"/>
                <w:b/>
                <w:sz w:val="24"/>
                <w:szCs w:val="24"/>
              </w:rPr>
              <w:t>SKU</w:t>
            </w:r>
          </w:p>
        </w:tc>
        <w:tc>
          <w:tcPr>
            <w:tcW w:w="1890" w:type="dxa"/>
          </w:tcPr>
          <w:p w:rsidR="009A1094" w:rsidRPr="001814B9" w:rsidRDefault="009A1094" w:rsidP="0088747C">
            <w:pPr>
              <w:tabs>
                <w:tab w:val="left" w:leader="dot" w:pos="9000"/>
                <w:tab w:val="right" w:pos="9360"/>
              </w:tabs>
              <w:suppressAutoHyphens/>
              <w:spacing w:before="80" w:after="80"/>
              <w:ind w:left="720" w:hanging="720"/>
              <w:jc w:val="center"/>
            </w:pPr>
            <w:r w:rsidRPr="00B130A7">
              <w:rPr>
                <w:rFonts w:ascii="Arial" w:hAnsi="Arial" w:cs="Arial"/>
                <w:b/>
                <w:sz w:val="24"/>
                <w:szCs w:val="24"/>
              </w:rPr>
              <w:t>Approvals</w:t>
            </w:r>
          </w:p>
        </w:tc>
      </w:tr>
      <w:tr w:rsidR="00DF0F81" w:rsidRPr="009E5D90" w:rsidTr="0088747C">
        <w:trPr>
          <w:trHeight w:val="251"/>
        </w:trPr>
        <w:tc>
          <w:tcPr>
            <w:tcW w:w="4320" w:type="dxa"/>
          </w:tcPr>
          <w:p w:rsidR="00DF0F81" w:rsidRPr="00B130A7" w:rsidRDefault="00DF0F81" w:rsidP="00887208">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5</w:t>
            </w:r>
            <w:r>
              <w:rPr>
                <w:bCs/>
              </w:rPr>
              <w:t xml:space="preserve"> k</w:t>
            </w:r>
            <w:r w:rsidRPr="00B130A7">
              <w:rPr>
                <w:bCs/>
              </w:rPr>
              <w:t xml:space="preserve">VA </w:t>
            </w:r>
            <w:r>
              <w:rPr>
                <w:bCs/>
              </w:rPr>
              <w:t>208</w:t>
            </w:r>
            <w:r w:rsidRPr="00B130A7">
              <w:rPr>
                <w:bCs/>
              </w:rPr>
              <w:t xml:space="preserve"> V</w:t>
            </w:r>
          </w:p>
        </w:tc>
        <w:tc>
          <w:tcPr>
            <w:tcW w:w="2070" w:type="dxa"/>
          </w:tcPr>
          <w:p w:rsidR="00DF0F81" w:rsidRDefault="00DF0F81" w:rsidP="0088747C">
            <w:pPr>
              <w:tabs>
                <w:tab w:val="left" w:leader="dot" w:pos="9000"/>
                <w:tab w:val="right" w:pos="9360"/>
              </w:tabs>
              <w:suppressAutoHyphens/>
              <w:spacing w:before="40" w:after="40"/>
              <w:ind w:left="720" w:hanging="720"/>
              <w:rPr>
                <w:rFonts w:ascii="Arial" w:hAnsi="Arial" w:cs="Arial"/>
              </w:rPr>
            </w:pPr>
            <w:r>
              <w:rPr>
                <w:rFonts w:ascii="Arial" w:hAnsi="Arial" w:cs="Arial"/>
              </w:rPr>
              <w:t>S</w:t>
            </w:r>
            <w:r w:rsidRPr="00CE0D7E">
              <w:rPr>
                <w:rFonts w:ascii="Arial" w:hAnsi="Arial" w:cs="Arial"/>
              </w:rPr>
              <w:t>RT</w:t>
            </w:r>
            <w:r>
              <w:rPr>
                <w:rFonts w:ascii="Arial" w:hAnsi="Arial" w:cs="Arial"/>
              </w:rPr>
              <w:t>5K</w:t>
            </w:r>
            <w:r w:rsidRPr="00CE0D7E">
              <w:rPr>
                <w:rFonts w:ascii="Arial" w:hAnsi="Arial" w:cs="Arial"/>
              </w:rPr>
              <w:t>XL</w:t>
            </w:r>
            <w:r>
              <w:rPr>
                <w:rFonts w:ascii="Arial" w:hAnsi="Arial" w:cs="Arial"/>
              </w:rPr>
              <w:t>T</w:t>
            </w:r>
          </w:p>
        </w:tc>
        <w:tc>
          <w:tcPr>
            <w:tcW w:w="1890" w:type="dxa"/>
            <w:vMerge w:val="restart"/>
          </w:tcPr>
          <w:p w:rsidR="00DF0F81" w:rsidRPr="009E5D90" w:rsidRDefault="00957C0A" w:rsidP="0088747C">
            <w:pPr>
              <w:tabs>
                <w:tab w:val="left" w:leader="dot" w:pos="9000"/>
                <w:tab w:val="right" w:pos="9360"/>
              </w:tabs>
              <w:suppressAutoHyphens/>
              <w:spacing w:before="40" w:after="40"/>
              <w:rPr>
                <w:bCs/>
              </w:rPr>
            </w:pPr>
            <w:proofErr w:type="spellStart"/>
            <w:r>
              <w:rPr>
                <w:rFonts w:ascii="Arial" w:hAnsi="Arial" w:cs="Arial"/>
                <w:shd w:val="clear" w:color="auto" w:fill="FFFFFF"/>
              </w:rPr>
              <w:t>cUL</w:t>
            </w:r>
            <w:proofErr w:type="spellEnd"/>
            <w:r w:rsidR="00DF0F81" w:rsidRPr="009A1094">
              <w:rPr>
                <w:rFonts w:ascii="Arial" w:hAnsi="Arial" w:cs="Arial"/>
                <w:shd w:val="clear" w:color="auto" w:fill="FFFFFF"/>
              </w:rPr>
              <w:t>, ENERGY STAR (USA), FCC Part 15 Class A, UL 1778</w:t>
            </w:r>
          </w:p>
        </w:tc>
      </w:tr>
      <w:tr w:rsidR="00DF0F81" w:rsidRPr="009E5D90" w:rsidTr="0088747C">
        <w:trPr>
          <w:trHeight w:val="251"/>
        </w:trPr>
        <w:tc>
          <w:tcPr>
            <w:tcW w:w="4320" w:type="dxa"/>
          </w:tcPr>
          <w:p w:rsidR="00DF0F81" w:rsidRPr="00DF0F81" w:rsidRDefault="00DF0F81" w:rsidP="00887208">
            <w:pPr>
              <w:tabs>
                <w:tab w:val="left" w:leader="dot" w:pos="9000"/>
                <w:tab w:val="right" w:pos="9360"/>
              </w:tabs>
              <w:suppressAutoHyphens/>
              <w:spacing w:before="40" w:after="40"/>
              <w:ind w:left="720" w:hanging="720"/>
              <w:rPr>
                <w:bCs/>
                <w:i/>
              </w:rPr>
            </w:pPr>
            <w:r w:rsidRPr="00B130A7">
              <w:rPr>
                <w:bCs/>
              </w:rPr>
              <w:t xml:space="preserve">APC Smart-UPS </w:t>
            </w:r>
            <w:r>
              <w:rPr>
                <w:bCs/>
              </w:rPr>
              <w:t>S</w:t>
            </w:r>
            <w:r w:rsidRPr="00B130A7">
              <w:rPr>
                <w:bCs/>
              </w:rPr>
              <w:t>RT 5</w:t>
            </w:r>
            <w:r>
              <w:rPr>
                <w:bCs/>
              </w:rPr>
              <w:t xml:space="preserve"> k</w:t>
            </w:r>
            <w:r w:rsidRPr="00B130A7">
              <w:rPr>
                <w:bCs/>
              </w:rPr>
              <w:t xml:space="preserve">VA </w:t>
            </w:r>
            <w:r>
              <w:rPr>
                <w:bCs/>
              </w:rPr>
              <w:t>208</w:t>
            </w:r>
            <w:r w:rsidRPr="00B130A7">
              <w:rPr>
                <w:bCs/>
              </w:rPr>
              <w:t xml:space="preserve"> V</w:t>
            </w:r>
            <w:r>
              <w:rPr>
                <w:bCs/>
              </w:rPr>
              <w:t xml:space="preserve"> IEC</w:t>
            </w:r>
          </w:p>
        </w:tc>
        <w:tc>
          <w:tcPr>
            <w:tcW w:w="2070" w:type="dxa"/>
          </w:tcPr>
          <w:p w:rsidR="00DF0F81" w:rsidRDefault="00DF0F81" w:rsidP="0088747C">
            <w:pPr>
              <w:tabs>
                <w:tab w:val="left" w:leader="dot" w:pos="9000"/>
                <w:tab w:val="right" w:pos="9360"/>
              </w:tabs>
              <w:suppressAutoHyphens/>
              <w:spacing w:before="40" w:after="40"/>
              <w:ind w:left="720" w:hanging="720"/>
              <w:rPr>
                <w:rFonts w:ascii="Arial" w:hAnsi="Arial" w:cs="Arial"/>
              </w:rPr>
            </w:pPr>
            <w:r>
              <w:rPr>
                <w:rFonts w:ascii="Arial" w:hAnsi="Arial" w:cs="Arial"/>
              </w:rPr>
              <w:t>S</w:t>
            </w:r>
            <w:r w:rsidRPr="00CE0D7E">
              <w:rPr>
                <w:rFonts w:ascii="Arial" w:hAnsi="Arial" w:cs="Arial"/>
              </w:rPr>
              <w:t>RT</w:t>
            </w:r>
            <w:r>
              <w:rPr>
                <w:rFonts w:ascii="Arial" w:hAnsi="Arial" w:cs="Arial"/>
              </w:rPr>
              <w:t>5K</w:t>
            </w:r>
            <w:r w:rsidRPr="00CE0D7E">
              <w:rPr>
                <w:rFonts w:ascii="Arial" w:hAnsi="Arial" w:cs="Arial"/>
              </w:rPr>
              <w:t>XL</w:t>
            </w:r>
            <w:r>
              <w:rPr>
                <w:rFonts w:ascii="Arial" w:hAnsi="Arial" w:cs="Arial"/>
              </w:rPr>
              <w:t>T-IEC</w:t>
            </w:r>
          </w:p>
        </w:tc>
        <w:tc>
          <w:tcPr>
            <w:tcW w:w="1890" w:type="dxa"/>
            <w:vMerge/>
          </w:tcPr>
          <w:p w:rsidR="00DF0F81" w:rsidRPr="009A1094" w:rsidRDefault="00DF0F81" w:rsidP="0088747C">
            <w:pPr>
              <w:tabs>
                <w:tab w:val="left" w:leader="dot" w:pos="9000"/>
                <w:tab w:val="right" w:pos="9360"/>
              </w:tabs>
              <w:suppressAutoHyphens/>
              <w:spacing w:before="40" w:after="40"/>
              <w:rPr>
                <w:rFonts w:ascii="Arial" w:hAnsi="Arial" w:cs="Arial"/>
                <w:shd w:val="clear" w:color="auto" w:fill="FFFFFF"/>
              </w:rPr>
            </w:pPr>
          </w:p>
        </w:tc>
      </w:tr>
      <w:tr w:rsidR="00DF0F81" w:rsidRPr="009E5D90" w:rsidTr="0088747C">
        <w:trPr>
          <w:trHeight w:val="251"/>
        </w:trPr>
        <w:tc>
          <w:tcPr>
            <w:tcW w:w="4320" w:type="dxa"/>
          </w:tcPr>
          <w:p w:rsidR="00DF0F81" w:rsidRPr="00805BA8" w:rsidRDefault="00DF0F81" w:rsidP="00887208">
            <w:pPr>
              <w:tabs>
                <w:tab w:val="left" w:leader="dot" w:pos="9000"/>
                <w:tab w:val="right" w:pos="9360"/>
              </w:tabs>
              <w:suppressAutoHyphens/>
              <w:spacing w:before="40" w:after="40"/>
              <w:ind w:left="720" w:hanging="720"/>
            </w:pPr>
            <w:r w:rsidRPr="00B130A7">
              <w:rPr>
                <w:bCs/>
              </w:rPr>
              <w:t xml:space="preserve">APC Smart-UPS </w:t>
            </w:r>
            <w:r>
              <w:rPr>
                <w:bCs/>
              </w:rPr>
              <w:t>S</w:t>
            </w:r>
            <w:r w:rsidRPr="00B130A7">
              <w:rPr>
                <w:bCs/>
              </w:rPr>
              <w:t xml:space="preserve">RT 5 </w:t>
            </w:r>
            <w:r>
              <w:rPr>
                <w:bCs/>
              </w:rPr>
              <w:t>k</w:t>
            </w:r>
            <w:r w:rsidRPr="00B130A7">
              <w:rPr>
                <w:bCs/>
              </w:rPr>
              <w:t xml:space="preserve">VA RM </w:t>
            </w:r>
            <w:r>
              <w:rPr>
                <w:bCs/>
              </w:rPr>
              <w:t>208</w:t>
            </w:r>
            <w:r w:rsidRPr="00B130A7">
              <w:rPr>
                <w:bCs/>
              </w:rPr>
              <w:t xml:space="preserve"> V</w:t>
            </w:r>
          </w:p>
        </w:tc>
        <w:tc>
          <w:tcPr>
            <w:tcW w:w="2070" w:type="dxa"/>
          </w:tcPr>
          <w:p w:rsidR="00DF0F81" w:rsidRPr="00B130A7" w:rsidRDefault="00DF0F81" w:rsidP="0088747C">
            <w:pPr>
              <w:tabs>
                <w:tab w:val="left" w:leader="dot" w:pos="9000"/>
                <w:tab w:val="right" w:pos="9360"/>
              </w:tabs>
              <w:suppressAutoHyphens/>
              <w:spacing w:before="40" w:after="40"/>
              <w:ind w:left="720" w:hanging="720"/>
              <w:rPr>
                <w:bCs/>
              </w:rPr>
            </w:pPr>
            <w:r>
              <w:rPr>
                <w:rFonts w:ascii="Arial" w:hAnsi="Arial" w:cs="Arial"/>
              </w:rPr>
              <w:t>S</w:t>
            </w:r>
            <w:r w:rsidRPr="00CE0D7E">
              <w:rPr>
                <w:rFonts w:ascii="Arial" w:hAnsi="Arial" w:cs="Arial"/>
              </w:rPr>
              <w:t>RT</w:t>
            </w:r>
            <w:r>
              <w:rPr>
                <w:rFonts w:ascii="Arial" w:hAnsi="Arial" w:cs="Arial"/>
              </w:rPr>
              <w:t>5K</w:t>
            </w:r>
            <w:r w:rsidRPr="00CE0D7E">
              <w:rPr>
                <w:rFonts w:ascii="Arial" w:hAnsi="Arial" w:cs="Arial"/>
              </w:rPr>
              <w:t>RMXL</w:t>
            </w:r>
            <w:r>
              <w:rPr>
                <w:rFonts w:ascii="Arial" w:hAnsi="Arial" w:cs="Arial"/>
              </w:rPr>
              <w:t>T</w:t>
            </w:r>
          </w:p>
        </w:tc>
        <w:tc>
          <w:tcPr>
            <w:tcW w:w="1890" w:type="dxa"/>
            <w:vMerge/>
          </w:tcPr>
          <w:p w:rsidR="00DF0F81" w:rsidRPr="009E5D90" w:rsidRDefault="00DF0F81" w:rsidP="0088747C">
            <w:pPr>
              <w:tabs>
                <w:tab w:val="left" w:leader="dot" w:pos="9000"/>
                <w:tab w:val="right" w:pos="9360"/>
              </w:tabs>
              <w:suppressAutoHyphens/>
              <w:spacing w:before="40" w:after="40"/>
              <w:rPr>
                <w:rFonts w:ascii="Arial" w:hAnsi="Arial" w:cs="Arial"/>
                <w:spacing w:val="-2"/>
              </w:rPr>
            </w:pPr>
          </w:p>
        </w:tc>
      </w:tr>
      <w:tr w:rsidR="00DF0F81" w:rsidRPr="009E5D90" w:rsidTr="0088747C">
        <w:trPr>
          <w:trHeight w:val="251"/>
        </w:trPr>
        <w:tc>
          <w:tcPr>
            <w:tcW w:w="4320" w:type="dxa"/>
          </w:tcPr>
          <w:p w:rsidR="00DF0F81" w:rsidRPr="00B130A7" w:rsidRDefault="00DF0F81" w:rsidP="00887208">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 xml:space="preserve">RT 5 </w:t>
            </w:r>
            <w:r>
              <w:rPr>
                <w:bCs/>
              </w:rPr>
              <w:t>k</w:t>
            </w:r>
            <w:r w:rsidRPr="00B130A7">
              <w:rPr>
                <w:bCs/>
              </w:rPr>
              <w:t xml:space="preserve">VA RM </w:t>
            </w:r>
            <w:r>
              <w:rPr>
                <w:bCs/>
              </w:rPr>
              <w:t>208</w:t>
            </w:r>
            <w:r w:rsidRPr="00B130A7">
              <w:rPr>
                <w:bCs/>
              </w:rPr>
              <w:t xml:space="preserve"> V</w:t>
            </w:r>
            <w:r>
              <w:rPr>
                <w:bCs/>
              </w:rPr>
              <w:t xml:space="preserve"> IEC</w:t>
            </w:r>
          </w:p>
        </w:tc>
        <w:tc>
          <w:tcPr>
            <w:tcW w:w="2070" w:type="dxa"/>
          </w:tcPr>
          <w:p w:rsidR="00DF0F81" w:rsidRDefault="00DF0F81" w:rsidP="0088747C">
            <w:pPr>
              <w:tabs>
                <w:tab w:val="left" w:leader="dot" w:pos="9000"/>
                <w:tab w:val="right" w:pos="9360"/>
              </w:tabs>
              <w:suppressAutoHyphens/>
              <w:spacing w:before="40" w:after="40"/>
              <w:ind w:left="720" w:hanging="720"/>
              <w:rPr>
                <w:rFonts w:ascii="Arial" w:hAnsi="Arial" w:cs="Arial"/>
              </w:rPr>
            </w:pPr>
            <w:r>
              <w:rPr>
                <w:rFonts w:ascii="Arial" w:hAnsi="Arial" w:cs="Arial"/>
              </w:rPr>
              <w:t>S</w:t>
            </w:r>
            <w:r w:rsidRPr="00CE0D7E">
              <w:rPr>
                <w:rFonts w:ascii="Arial" w:hAnsi="Arial" w:cs="Arial"/>
              </w:rPr>
              <w:t>RT</w:t>
            </w:r>
            <w:r>
              <w:rPr>
                <w:rFonts w:ascii="Arial" w:hAnsi="Arial" w:cs="Arial"/>
              </w:rPr>
              <w:t>5K</w:t>
            </w:r>
            <w:r w:rsidRPr="00CE0D7E">
              <w:rPr>
                <w:rFonts w:ascii="Arial" w:hAnsi="Arial" w:cs="Arial"/>
              </w:rPr>
              <w:t>RMXL</w:t>
            </w:r>
            <w:r>
              <w:rPr>
                <w:rFonts w:ascii="Arial" w:hAnsi="Arial" w:cs="Arial"/>
              </w:rPr>
              <w:t>T-IEC</w:t>
            </w:r>
          </w:p>
        </w:tc>
        <w:tc>
          <w:tcPr>
            <w:tcW w:w="1890" w:type="dxa"/>
            <w:vMerge/>
          </w:tcPr>
          <w:p w:rsidR="00DF0F81" w:rsidRPr="009E5D90" w:rsidRDefault="00DF0F81" w:rsidP="0088747C">
            <w:pPr>
              <w:tabs>
                <w:tab w:val="left" w:leader="dot" w:pos="9000"/>
                <w:tab w:val="right" w:pos="9360"/>
              </w:tabs>
              <w:suppressAutoHyphens/>
              <w:spacing w:before="40" w:after="40"/>
              <w:rPr>
                <w:rFonts w:ascii="Arial" w:hAnsi="Arial" w:cs="Arial"/>
                <w:spacing w:val="-2"/>
              </w:rPr>
            </w:pPr>
          </w:p>
        </w:tc>
      </w:tr>
      <w:tr w:rsidR="00DF0F81" w:rsidRPr="00342283" w:rsidTr="0088747C">
        <w:trPr>
          <w:trHeight w:val="251"/>
        </w:trPr>
        <w:tc>
          <w:tcPr>
            <w:tcW w:w="4320" w:type="dxa"/>
          </w:tcPr>
          <w:p w:rsidR="00DF0F81" w:rsidRPr="00B130A7" w:rsidRDefault="00DF0F81" w:rsidP="00887208">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6</w:t>
            </w:r>
            <w:r>
              <w:rPr>
                <w:bCs/>
              </w:rPr>
              <w:t xml:space="preserve"> k</w:t>
            </w:r>
            <w:r w:rsidRPr="00B130A7">
              <w:rPr>
                <w:bCs/>
              </w:rPr>
              <w:t xml:space="preserve">VA </w:t>
            </w:r>
            <w:r>
              <w:rPr>
                <w:bCs/>
              </w:rPr>
              <w:t>208</w:t>
            </w:r>
            <w:r w:rsidRPr="00B130A7">
              <w:rPr>
                <w:bCs/>
              </w:rPr>
              <w:t xml:space="preserve"> V</w:t>
            </w:r>
          </w:p>
        </w:tc>
        <w:tc>
          <w:tcPr>
            <w:tcW w:w="2070" w:type="dxa"/>
          </w:tcPr>
          <w:p w:rsidR="00DF0F81" w:rsidRPr="00B130A7" w:rsidRDefault="00DF0F81" w:rsidP="0088747C">
            <w:pPr>
              <w:tabs>
                <w:tab w:val="left" w:leader="dot" w:pos="9000"/>
                <w:tab w:val="right" w:pos="9360"/>
              </w:tabs>
              <w:suppressAutoHyphens/>
              <w:spacing w:before="40" w:after="40"/>
              <w:ind w:left="720" w:hanging="720"/>
              <w:rPr>
                <w:bCs/>
              </w:rPr>
            </w:pPr>
            <w:r>
              <w:rPr>
                <w:bCs/>
              </w:rPr>
              <w:t>S</w:t>
            </w:r>
            <w:r w:rsidRPr="00B130A7">
              <w:rPr>
                <w:bCs/>
              </w:rPr>
              <w:t>RT6</w:t>
            </w:r>
            <w:r>
              <w:rPr>
                <w:bCs/>
              </w:rPr>
              <w:t>K</w:t>
            </w:r>
            <w:r w:rsidRPr="00B130A7">
              <w:rPr>
                <w:bCs/>
              </w:rPr>
              <w:t>XL</w:t>
            </w:r>
            <w:r>
              <w:rPr>
                <w:bCs/>
              </w:rPr>
              <w:t>T</w:t>
            </w:r>
          </w:p>
        </w:tc>
        <w:tc>
          <w:tcPr>
            <w:tcW w:w="1890" w:type="dxa"/>
            <w:vMerge/>
          </w:tcPr>
          <w:p w:rsidR="00DF0F81" w:rsidRPr="00342283" w:rsidRDefault="00DF0F81" w:rsidP="0088747C">
            <w:pPr>
              <w:tabs>
                <w:tab w:val="left" w:leader="dot" w:pos="9000"/>
                <w:tab w:val="right" w:pos="9360"/>
              </w:tabs>
              <w:suppressAutoHyphens/>
              <w:spacing w:before="40" w:after="40"/>
              <w:rPr>
                <w:bCs/>
                <w:sz w:val="19"/>
                <w:szCs w:val="19"/>
              </w:rPr>
            </w:pPr>
          </w:p>
        </w:tc>
      </w:tr>
      <w:tr w:rsidR="00DF0F81" w:rsidRPr="00342283" w:rsidTr="0088747C">
        <w:trPr>
          <w:trHeight w:val="251"/>
        </w:trPr>
        <w:tc>
          <w:tcPr>
            <w:tcW w:w="4320" w:type="dxa"/>
          </w:tcPr>
          <w:p w:rsidR="00DF0F81" w:rsidRPr="00B130A7" w:rsidRDefault="00DF0F81" w:rsidP="00887208">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6</w:t>
            </w:r>
            <w:r>
              <w:rPr>
                <w:bCs/>
              </w:rPr>
              <w:t xml:space="preserve"> k</w:t>
            </w:r>
            <w:r w:rsidRPr="00B130A7">
              <w:rPr>
                <w:bCs/>
              </w:rPr>
              <w:t xml:space="preserve">VA </w:t>
            </w:r>
            <w:r>
              <w:rPr>
                <w:bCs/>
              </w:rPr>
              <w:t>208</w:t>
            </w:r>
            <w:r w:rsidRPr="00B130A7">
              <w:rPr>
                <w:bCs/>
              </w:rPr>
              <w:t xml:space="preserve"> V</w:t>
            </w:r>
            <w:r>
              <w:rPr>
                <w:bCs/>
              </w:rPr>
              <w:t xml:space="preserve"> IEC</w:t>
            </w:r>
          </w:p>
        </w:tc>
        <w:tc>
          <w:tcPr>
            <w:tcW w:w="2070" w:type="dxa"/>
          </w:tcPr>
          <w:p w:rsidR="00DF0F81" w:rsidRDefault="00DF0F81" w:rsidP="0088747C">
            <w:pPr>
              <w:tabs>
                <w:tab w:val="left" w:leader="dot" w:pos="9000"/>
                <w:tab w:val="right" w:pos="9360"/>
              </w:tabs>
              <w:suppressAutoHyphens/>
              <w:spacing w:before="40" w:after="40"/>
              <w:ind w:left="720" w:hanging="720"/>
              <w:rPr>
                <w:bCs/>
              </w:rPr>
            </w:pPr>
            <w:r>
              <w:rPr>
                <w:bCs/>
              </w:rPr>
              <w:t>S</w:t>
            </w:r>
            <w:r w:rsidRPr="00B130A7">
              <w:rPr>
                <w:bCs/>
              </w:rPr>
              <w:t>RT6</w:t>
            </w:r>
            <w:r>
              <w:rPr>
                <w:bCs/>
              </w:rPr>
              <w:t>K</w:t>
            </w:r>
            <w:r w:rsidRPr="00B130A7">
              <w:rPr>
                <w:bCs/>
              </w:rPr>
              <w:t>XL</w:t>
            </w:r>
            <w:r>
              <w:rPr>
                <w:bCs/>
              </w:rPr>
              <w:t>T</w:t>
            </w:r>
            <w:r>
              <w:rPr>
                <w:rFonts w:ascii="Arial" w:hAnsi="Arial" w:cs="Arial"/>
              </w:rPr>
              <w:t>-IEC</w:t>
            </w:r>
          </w:p>
        </w:tc>
        <w:tc>
          <w:tcPr>
            <w:tcW w:w="1890" w:type="dxa"/>
            <w:vMerge/>
          </w:tcPr>
          <w:p w:rsidR="00DF0F81" w:rsidRPr="00342283" w:rsidRDefault="00DF0F81" w:rsidP="0088747C">
            <w:pPr>
              <w:tabs>
                <w:tab w:val="left" w:leader="dot" w:pos="9000"/>
                <w:tab w:val="right" w:pos="9360"/>
              </w:tabs>
              <w:suppressAutoHyphens/>
              <w:spacing w:before="40" w:after="40"/>
              <w:rPr>
                <w:bCs/>
                <w:sz w:val="19"/>
                <w:szCs w:val="19"/>
              </w:rPr>
            </w:pPr>
          </w:p>
        </w:tc>
      </w:tr>
      <w:tr w:rsidR="00DF0F81" w:rsidRPr="00342283" w:rsidTr="0088747C">
        <w:trPr>
          <w:trHeight w:val="251"/>
        </w:trPr>
        <w:tc>
          <w:tcPr>
            <w:tcW w:w="4320" w:type="dxa"/>
          </w:tcPr>
          <w:p w:rsidR="00DF0F81" w:rsidRPr="00B130A7" w:rsidRDefault="00DF0F81" w:rsidP="00887208">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6</w:t>
            </w:r>
            <w:r>
              <w:rPr>
                <w:bCs/>
              </w:rPr>
              <w:t xml:space="preserve"> k</w:t>
            </w:r>
            <w:r w:rsidRPr="00B130A7">
              <w:rPr>
                <w:bCs/>
              </w:rPr>
              <w:t xml:space="preserve">VA RM </w:t>
            </w:r>
            <w:r>
              <w:rPr>
                <w:bCs/>
              </w:rPr>
              <w:t>208</w:t>
            </w:r>
            <w:r w:rsidRPr="00B130A7">
              <w:rPr>
                <w:bCs/>
              </w:rPr>
              <w:t xml:space="preserve"> V</w:t>
            </w:r>
          </w:p>
        </w:tc>
        <w:tc>
          <w:tcPr>
            <w:tcW w:w="2070" w:type="dxa"/>
          </w:tcPr>
          <w:p w:rsidR="00DF0F81" w:rsidRPr="00B130A7" w:rsidRDefault="00DF0F81" w:rsidP="0088747C">
            <w:pPr>
              <w:tabs>
                <w:tab w:val="left" w:leader="dot" w:pos="9000"/>
                <w:tab w:val="right" w:pos="9360"/>
              </w:tabs>
              <w:suppressAutoHyphens/>
              <w:spacing w:before="40" w:after="40"/>
              <w:ind w:left="720" w:hanging="720"/>
              <w:rPr>
                <w:bCs/>
              </w:rPr>
            </w:pPr>
            <w:r>
              <w:rPr>
                <w:bCs/>
              </w:rPr>
              <w:t>S</w:t>
            </w:r>
            <w:r w:rsidRPr="00B130A7">
              <w:rPr>
                <w:bCs/>
              </w:rPr>
              <w:t>RT6</w:t>
            </w:r>
            <w:r>
              <w:rPr>
                <w:bCs/>
              </w:rPr>
              <w:t>K</w:t>
            </w:r>
            <w:r w:rsidRPr="00B130A7">
              <w:rPr>
                <w:bCs/>
              </w:rPr>
              <w:t>RMXL</w:t>
            </w:r>
            <w:r>
              <w:rPr>
                <w:bCs/>
              </w:rPr>
              <w:t>T</w:t>
            </w:r>
          </w:p>
        </w:tc>
        <w:tc>
          <w:tcPr>
            <w:tcW w:w="1890" w:type="dxa"/>
            <w:vMerge/>
          </w:tcPr>
          <w:p w:rsidR="00DF0F81" w:rsidRPr="00342283" w:rsidRDefault="00DF0F81" w:rsidP="0088747C">
            <w:pPr>
              <w:tabs>
                <w:tab w:val="left" w:leader="dot" w:pos="9000"/>
                <w:tab w:val="right" w:pos="9360"/>
              </w:tabs>
              <w:suppressAutoHyphens/>
              <w:spacing w:before="40" w:after="40"/>
              <w:rPr>
                <w:bCs/>
                <w:sz w:val="19"/>
                <w:szCs w:val="19"/>
              </w:rPr>
            </w:pPr>
          </w:p>
        </w:tc>
      </w:tr>
      <w:tr w:rsidR="00DF0F81" w:rsidRPr="00342283" w:rsidTr="0088747C">
        <w:trPr>
          <w:trHeight w:val="251"/>
        </w:trPr>
        <w:tc>
          <w:tcPr>
            <w:tcW w:w="4320" w:type="dxa"/>
          </w:tcPr>
          <w:p w:rsidR="00DF0F81" w:rsidRPr="00B130A7" w:rsidRDefault="00DF0F81" w:rsidP="00887208">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6</w:t>
            </w:r>
            <w:r>
              <w:rPr>
                <w:bCs/>
              </w:rPr>
              <w:t xml:space="preserve"> k</w:t>
            </w:r>
            <w:r w:rsidRPr="00B130A7">
              <w:rPr>
                <w:bCs/>
              </w:rPr>
              <w:t xml:space="preserve">VA RM </w:t>
            </w:r>
            <w:r>
              <w:rPr>
                <w:bCs/>
              </w:rPr>
              <w:t>208</w:t>
            </w:r>
            <w:r w:rsidRPr="00B130A7">
              <w:rPr>
                <w:bCs/>
              </w:rPr>
              <w:t xml:space="preserve"> V</w:t>
            </w:r>
            <w:r>
              <w:rPr>
                <w:bCs/>
              </w:rPr>
              <w:t xml:space="preserve"> IEC</w:t>
            </w:r>
          </w:p>
        </w:tc>
        <w:tc>
          <w:tcPr>
            <w:tcW w:w="2070" w:type="dxa"/>
          </w:tcPr>
          <w:p w:rsidR="00DF0F81" w:rsidRDefault="00DF0F81" w:rsidP="0088747C">
            <w:pPr>
              <w:tabs>
                <w:tab w:val="left" w:leader="dot" w:pos="9000"/>
                <w:tab w:val="right" w:pos="9360"/>
              </w:tabs>
              <w:suppressAutoHyphens/>
              <w:spacing w:before="40" w:after="40"/>
              <w:ind w:left="720" w:hanging="720"/>
              <w:rPr>
                <w:bCs/>
              </w:rPr>
            </w:pPr>
            <w:r>
              <w:rPr>
                <w:bCs/>
              </w:rPr>
              <w:t>S</w:t>
            </w:r>
            <w:r w:rsidRPr="00B130A7">
              <w:rPr>
                <w:bCs/>
              </w:rPr>
              <w:t>RT6</w:t>
            </w:r>
            <w:r>
              <w:rPr>
                <w:bCs/>
              </w:rPr>
              <w:t>K</w:t>
            </w:r>
            <w:r w:rsidRPr="00B130A7">
              <w:rPr>
                <w:bCs/>
              </w:rPr>
              <w:t>RMXL</w:t>
            </w:r>
            <w:r>
              <w:rPr>
                <w:bCs/>
              </w:rPr>
              <w:t>T</w:t>
            </w:r>
            <w:r>
              <w:rPr>
                <w:rFonts w:ascii="Arial" w:hAnsi="Arial" w:cs="Arial"/>
              </w:rPr>
              <w:t>-IEC</w:t>
            </w:r>
          </w:p>
        </w:tc>
        <w:tc>
          <w:tcPr>
            <w:tcW w:w="1890" w:type="dxa"/>
            <w:vMerge/>
          </w:tcPr>
          <w:p w:rsidR="00DF0F81" w:rsidRPr="00342283" w:rsidRDefault="00DF0F81" w:rsidP="0088747C">
            <w:pPr>
              <w:tabs>
                <w:tab w:val="left" w:leader="dot" w:pos="9000"/>
                <w:tab w:val="right" w:pos="9360"/>
              </w:tabs>
              <w:suppressAutoHyphens/>
              <w:spacing w:before="40" w:after="40"/>
              <w:rPr>
                <w:bCs/>
                <w:sz w:val="19"/>
                <w:szCs w:val="19"/>
              </w:rPr>
            </w:pPr>
          </w:p>
        </w:tc>
      </w:tr>
      <w:tr w:rsidR="00DF0F81" w:rsidRPr="00342283" w:rsidTr="0088747C">
        <w:trPr>
          <w:trHeight w:val="251"/>
        </w:trPr>
        <w:tc>
          <w:tcPr>
            <w:tcW w:w="4320" w:type="dxa"/>
          </w:tcPr>
          <w:p w:rsidR="00DF0F81" w:rsidRPr="00B130A7" w:rsidRDefault="00DF0F81" w:rsidP="00887208">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8</w:t>
            </w:r>
            <w:r>
              <w:rPr>
                <w:bCs/>
              </w:rPr>
              <w:t xml:space="preserve"> k</w:t>
            </w:r>
            <w:r w:rsidRPr="00B130A7">
              <w:rPr>
                <w:bCs/>
              </w:rPr>
              <w:t xml:space="preserve">VA </w:t>
            </w:r>
            <w:r>
              <w:rPr>
                <w:bCs/>
              </w:rPr>
              <w:t>208</w:t>
            </w:r>
            <w:r w:rsidRPr="00B130A7">
              <w:rPr>
                <w:bCs/>
              </w:rPr>
              <w:t xml:space="preserve"> V</w:t>
            </w:r>
          </w:p>
        </w:tc>
        <w:tc>
          <w:tcPr>
            <w:tcW w:w="2070" w:type="dxa"/>
          </w:tcPr>
          <w:p w:rsidR="00DF0F81" w:rsidRPr="00B130A7" w:rsidRDefault="00DF0F81" w:rsidP="0088747C">
            <w:pPr>
              <w:tabs>
                <w:tab w:val="left" w:leader="dot" w:pos="9000"/>
                <w:tab w:val="right" w:pos="9360"/>
              </w:tabs>
              <w:suppressAutoHyphens/>
              <w:spacing w:before="40" w:after="40"/>
              <w:ind w:left="720" w:hanging="720"/>
              <w:rPr>
                <w:bCs/>
              </w:rPr>
            </w:pPr>
            <w:r>
              <w:rPr>
                <w:rFonts w:ascii="Arial" w:hAnsi="Arial" w:cs="Arial"/>
              </w:rPr>
              <w:t>S</w:t>
            </w:r>
            <w:r w:rsidRPr="00CE0D7E">
              <w:rPr>
                <w:rFonts w:ascii="Arial" w:hAnsi="Arial" w:cs="Arial"/>
              </w:rPr>
              <w:t>RT8</w:t>
            </w:r>
            <w:r>
              <w:rPr>
                <w:rFonts w:ascii="Arial" w:hAnsi="Arial" w:cs="Arial"/>
              </w:rPr>
              <w:t>K</w:t>
            </w:r>
            <w:r w:rsidRPr="00CE0D7E">
              <w:rPr>
                <w:rFonts w:ascii="Arial" w:hAnsi="Arial" w:cs="Arial"/>
              </w:rPr>
              <w:t>XL</w:t>
            </w:r>
            <w:r>
              <w:rPr>
                <w:rFonts w:ascii="Arial" w:hAnsi="Arial" w:cs="Arial"/>
              </w:rPr>
              <w:t>T</w:t>
            </w:r>
            <w:r w:rsidRPr="00B130A7">
              <w:rPr>
                <w:bCs/>
              </w:rPr>
              <w:t xml:space="preserve"> </w:t>
            </w:r>
          </w:p>
        </w:tc>
        <w:tc>
          <w:tcPr>
            <w:tcW w:w="1890" w:type="dxa"/>
            <w:vMerge w:val="restart"/>
          </w:tcPr>
          <w:p w:rsidR="00DF0F81" w:rsidRPr="00342283" w:rsidRDefault="00957C0A" w:rsidP="0088747C">
            <w:pPr>
              <w:tabs>
                <w:tab w:val="left" w:leader="dot" w:pos="9000"/>
                <w:tab w:val="right" w:pos="9360"/>
              </w:tabs>
              <w:suppressAutoHyphens/>
              <w:spacing w:before="40" w:after="40"/>
              <w:rPr>
                <w:bCs/>
                <w:sz w:val="19"/>
                <w:szCs w:val="19"/>
              </w:rPr>
            </w:pPr>
            <w:r w:rsidRPr="009A1094">
              <w:rPr>
                <w:rFonts w:ascii="Arial" w:hAnsi="Arial" w:cs="Arial"/>
                <w:shd w:val="clear" w:color="auto" w:fill="FFFFFF"/>
              </w:rPr>
              <w:t>CSA C22.2 No.107.3-05</w:t>
            </w:r>
            <w:r>
              <w:rPr>
                <w:rFonts w:ascii="Arial" w:hAnsi="Arial" w:cs="Arial"/>
                <w:shd w:val="clear" w:color="auto" w:fill="FFFFFF"/>
              </w:rPr>
              <w:t>,</w:t>
            </w:r>
            <w:r w:rsidRPr="009A1094">
              <w:rPr>
                <w:rFonts w:ascii="Arial" w:hAnsi="Arial" w:cs="Arial"/>
                <w:shd w:val="clear" w:color="auto" w:fill="FFFFFF"/>
              </w:rPr>
              <w:t xml:space="preserve"> ENERGY STAR (USA), FCC Part 15 Class A, UL 1778</w:t>
            </w:r>
          </w:p>
        </w:tc>
      </w:tr>
      <w:tr w:rsidR="00DF0F81" w:rsidRPr="00342283" w:rsidTr="0088747C">
        <w:trPr>
          <w:trHeight w:val="251"/>
        </w:trPr>
        <w:tc>
          <w:tcPr>
            <w:tcW w:w="4320" w:type="dxa"/>
          </w:tcPr>
          <w:p w:rsidR="00DF0F81" w:rsidRPr="00B130A7" w:rsidRDefault="00DF0F81" w:rsidP="00DF0F81">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8</w:t>
            </w:r>
            <w:r>
              <w:rPr>
                <w:bCs/>
              </w:rPr>
              <w:t xml:space="preserve"> k</w:t>
            </w:r>
            <w:r w:rsidRPr="00B130A7">
              <w:rPr>
                <w:bCs/>
              </w:rPr>
              <w:t xml:space="preserve">VA </w:t>
            </w:r>
            <w:r>
              <w:rPr>
                <w:bCs/>
              </w:rPr>
              <w:t>208</w:t>
            </w:r>
            <w:r w:rsidRPr="00B130A7">
              <w:rPr>
                <w:bCs/>
              </w:rPr>
              <w:t xml:space="preserve"> V</w:t>
            </w:r>
            <w:r>
              <w:rPr>
                <w:bCs/>
              </w:rPr>
              <w:t xml:space="preserve"> IEC</w:t>
            </w:r>
          </w:p>
        </w:tc>
        <w:tc>
          <w:tcPr>
            <w:tcW w:w="2070" w:type="dxa"/>
          </w:tcPr>
          <w:p w:rsidR="00DF0F81" w:rsidRDefault="00DF0F81" w:rsidP="00DF0F81">
            <w:pPr>
              <w:tabs>
                <w:tab w:val="left" w:leader="dot" w:pos="9000"/>
                <w:tab w:val="right" w:pos="9360"/>
              </w:tabs>
              <w:suppressAutoHyphens/>
              <w:spacing w:before="40" w:after="40"/>
              <w:ind w:left="720" w:hanging="720"/>
              <w:rPr>
                <w:rFonts w:ascii="Arial" w:hAnsi="Arial" w:cs="Arial"/>
              </w:rPr>
            </w:pPr>
            <w:r>
              <w:rPr>
                <w:rFonts w:ascii="Arial" w:hAnsi="Arial" w:cs="Arial"/>
              </w:rPr>
              <w:t>S</w:t>
            </w:r>
            <w:r w:rsidRPr="00CE0D7E">
              <w:rPr>
                <w:rFonts w:ascii="Arial" w:hAnsi="Arial" w:cs="Arial"/>
              </w:rPr>
              <w:t>RT8</w:t>
            </w:r>
            <w:r>
              <w:rPr>
                <w:rFonts w:ascii="Arial" w:hAnsi="Arial" w:cs="Arial"/>
              </w:rPr>
              <w:t>K</w:t>
            </w:r>
            <w:r w:rsidRPr="00CE0D7E">
              <w:rPr>
                <w:rFonts w:ascii="Arial" w:hAnsi="Arial" w:cs="Arial"/>
              </w:rPr>
              <w:t>XL</w:t>
            </w:r>
            <w:r>
              <w:rPr>
                <w:rFonts w:ascii="Arial" w:hAnsi="Arial" w:cs="Arial"/>
              </w:rPr>
              <w:t>T-IEC</w:t>
            </w:r>
          </w:p>
        </w:tc>
        <w:tc>
          <w:tcPr>
            <w:tcW w:w="1890" w:type="dxa"/>
            <w:vMerge/>
          </w:tcPr>
          <w:p w:rsidR="00DF0F81" w:rsidRPr="00342283" w:rsidRDefault="00DF0F81" w:rsidP="00DF0F81">
            <w:pPr>
              <w:tabs>
                <w:tab w:val="left" w:leader="dot" w:pos="9000"/>
                <w:tab w:val="right" w:pos="9360"/>
              </w:tabs>
              <w:suppressAutoHyphens/>
              <w:spacing w:before="40" w:after="40"/>
              <w:rPr>
                <w:bCs/>
                <w:sz w:val="19"/>
                <w:szCs w:val="19"/>
              </w:rPr>
            </w:pPr>
          </w:p>
        </w:tc>
      </w:tr>
      <w:tr w:rsidR="00DF0F81" w:rsidRPr="00B130A7" w:rsidTr="0088747C">
        <w:trPr>
          <w:trHeight w:val="332"/>
        </w:trPr>
        <w:tc>
          <w:tcPr>
            <w:tcW w:w="4320" w:type="dxa"/>
          </w:tcPr>
          <w:p w:rsidR="00DF0F81" w:rsidRPr="00B130A7" w:rsidRDefault="00DF0F81" w:rsidP="00DF0F81">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8</w:t>
            </w:r>
            <w:r>
              <w:rPr>
                <w:bCs/>
              </w:rPr>
              <w:t xml:space="preserve"> k</w:t>
            </w:r>
            <w:r w:rsidRPr="00B130A7">
              <w:rPr>
                <w:bCs/>
              </w:rPr>
              <w:t xml:space="preserve">VA RM </w:t>
            </w:r>
            <w:r>
              <w:rPr>
                <w:bCs/>
              </w:rPr>
              <w:t>208</w:t>
            </w:r>
            <w:r w:rsidRPr="00B130A7">
              <w:rPr>
                <w:bCs/>
              </w:rPr>
              <w:t xml:space="preserve"> V</w:t>
            </w:r>
          </w:p>
        </w:tc>
        <w:tc>
          <w:tcPr>
            <w:tcW w:w="2070" w:type="dxa"/>
          </w:tcPr>
          <w:p w:rsidR="00DF0F81" w:rsidRPr="00B130A7" w:rsidRDefault="00DF0F81" w:rsidP="00DF0F81">
            <w:pPr>
              <w:tabs>
                <w:tab w:val="left" w:leader="dot" w:pos="9000"/>
                <w:tab w:val="right" w:pos="9360"/>
              </w:tabs>
              <w:suppressAutoHyphens/>
              <w:spacing w:before="40" w:after="40"/>
              <w:ind w:left="720" w:hanging="720"/>
              <w:rPr>
                <w:bCs/>
              </w:rPr>
            </w:pPr>
            <w:r>
              <w:rPr>
                <w:rFonts w:ascii="Arial" w:hAnsi="Arial" w:cs="Arial"/>
              </w:rPr>
              <w:t>S</w:t>
            </w:r>
            <w:r w:rsidRPr="00CE0D7E">
              <w:rPr>
                <w:rFonts w:ascii="Arial" w:hAnsi="Arial" w:cs="Arial"/>
              </w:rPr>
              <w:t>RT8</w:t>
            </w:r>
            <w:r>
              <w:rPr>
                <w:rFonts w:ascii="Arial" w:hAnsi="Arial" w:cs="Arial"/>
              </w:rPr>
              <w:t>K</w:t>
            </w:r>
            <w:r w:rsidRPr="00CE0D7E">
              <w:rPr>
                <w:rFonts w:ascii="Arial" w:hAnsi="Arial" w:cs="Arial"/>
              </w:rPr>
              <w:t>RMXL</w:t>
            </w:r>
            <w:r>
              <w:rPr>
                <w:rFonts w:ascii="Arial" w:hAnsi="Arial" w:cs="Arial"/>
              </w:rPr>
              <w:t>T</w:t>
            </w:r>
          </w:p>
        </w:tc>
        <w:tc>
          <w:tcPr>
            <w:tcW w:w="1890" w:type="dxa"/>
            <w:vMerge/>
          </w:tcPr>
          <w:p w:rsidR="00DF0F81" w:rsidRPr="00B130A7" w:rsidRDefault="00DF0F81" w:rsidP="00DF0F81">
            <w:pPr>
              <w:tabs>
                <w:tab w:val="left" w:leader="dot" w:pos="9000"/>
                <w:tab w:val="right" w:pos="9360"/>
              </w:tabs>
              <w:suppressAutoHyphens/>
              <w:spacing w:before="40" w:after="40"/>
              <w:ind w:left="720" w:hanging="720"/>
              <w:rPr>
                <w:bCs/>
              </w:rPr>
            </w:pPr>
          </w:p>
        </w:tc>
      </w:tr>
      <w:tr w:rsidR="00DF0F81" w:rsidRPr="00B130A7" w:rsidTr="0088747C">
        <w:trPr>
          <w:trHeight w:val="332"/>
        </w:trPr>
        <w:tc>
          <w:tcPr>
            <w:tcW w:w="4320" w:type="dxa"/>
          </w:tcPr>
          <w:p w:rsidR="00DF0F81" w:rsidRPr="00B130A7" w:rsidRDefault="00DF0F81" w:rsidP="00DF0F81">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8</w:t>
            </w:r>
            <w:r>
              <w:rPr>
                <w:bCs/>
              </w:rPr>
              <w:t xml:space="preserve"> k</w:t>
            </w:r>
            <w:r w:rsidRPr="00B130A7">
              <w:rPr>
                <w:bCs/>
              </w:rPr>
              <w:t xml:space="preserve">VA RM </w:t>
            </w:r>
            <w:r>
              <w:rPr>
                <w:bCs/>
              </w:rPr>
              <w:t>208</w:t>
            </w:r>
            <w:r w:rsidRPr="00B130A7">
              <w:rPr>
                <w:bCs/>
              </w:rPr>
              <w:t xml:space="preserve"> V</w:t>
            </w:r>
            <w:r>
              <w:rPr>
                <w:bCs/>
              </w:rPr>
              <w:t xml:space="preserve"> IEC</w:t>
            </w:r>
          </w:p>
        </w:tc>
        <w:tc>
          <w:tcPr>
            <w:tcW w:w="2070" w:type="dxa"/>
          </w:tcPr>
          <w:p w:rsidR="00DF0F81" w:rsidRDefault="00DF0F81" w:rsidP="00DF0F81">
            <w:pPr>
              <w:tabs>
                <w:tab w:val="left" w:leader="dot" w:pos="9000"/>
                <w:tab w:val="right" w:pos="9360"/>
              </w:tabs>
              <w:suppressAutoHyphens/>
              <w:spacing w:before="40" w:after="40"/>
              <w:ind w:left="720" w:hanging="720"/>
              <w:rPr>
                <w:rFonts w:ascii="Arial" w:hAnsi="Arial" w:cs="Arial"/>
              </w:rPr>
            </w:pPr>
            <w:r>
              <w:rPr>
                <w:rFonts w:ascii="Arial" w:hAnsi="Arial" w:cs="Arial"/>
              </w:rPr>
              <w:t>S</w:t>
            </w:r>
            <w:r w:rsidRPr="00CE0D7E">
              <w:rPr>
                <w:rFonts w:ascii="Arial" w:hAnsi="Arial" w:cs="Arial"/>
              </w:rPr>
              <w:t>RT8</w:t>
            </w:r>
            <w:r>
              <w:rPr>
                <w:rFonts w:ascii="Arial" w:hAnsi="Arial" w:cs="Arial"/>
              </w:rPr>
              <w:t>K</w:t>
            </w:r>
            <w:r w:rsidRPr="00CE0D7E">
              <w:rPr>
                <w:rFonts w:ascii="Arial" w:hAnsi="Arial" w:cs="Arial"/>
              </w:rPr>
              <w:t>RMXL</w:t>
            </w:r>
            <w:r>
              <w:rPr>
                <w:rFonts w:ascii="Arial" w:hAnsi="Arial" w:cs="Arial"/>
              </w:rPr>
              <w:t>T-IEC</w:t>
            </w:r>
          </w:p>
        </w:tc>
        <w:tc>
          <w:tcPr>
            <w:tcW w:w="1890" w:type="dxa"/>
            <w:vMerge/>
          </w:tcPr>
          <w:p w:rsidR="00DF0F81" w:rsidRPr="00B130A7" w:rsidRDefault="00DF0F81" w:rsidP="00DF0F81">
            <w:pPr>
              <w:tabs>
                <w:tab w:val="left" w:leader="dot" w:pos="9000"/>
                <w:tab w:val="right" w:pos="9360"/>
              </w:tabs>
              <w:suppressAutoHyphens/>
              <w:spacing w:before="40" w:after="40"/>
              <w:ind w:left="720" w:hanging="720"/>
              <w:rPr>
                <w:bCs/>
              </w:rPr>
            </w:pPr>
          </w:p>
        </w:tc>
      </w:tr>
      <w:tr w:rsidR="00DF0F81" w:rsidRPr="00B130A7" w:rsidTr="0088747C">
        <w:trPr>
          <w:trHeight w:val="332"/>
        </w:trPr>
        <w:tc>
          <w:tcPr>
            <w:tcW w:w="4320" w:type="dxa"/>
          </w:tcPr>
          <w:p w:rsidR="00DF0F81" w:rsidRPr="00B130A7" w:rsidRDefault="00DF0F81" w:rsidP="00DF0F81">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10</w:t>
            </w:r>
            <w:r>
              <w:rPr>
                <w:bCs/>
              </w:rPr>
              <w:t xml:space="preserve"> k</w:t>
            </w:r>
            <w:r w:rsidRPr="00B130A7">
              <w:rPr>
                <w:bCs/>
              </w:rPr>
              <w:t xml:space="preserve">VA </w:t>
            </w:r>
            <w:r>
              <w:rPr>
                <w:bCs/>
              </w:rPr>
              <w:t>208</w:t>
            </w:r>
            <w:r w:rsidRPr="00B130A7">
              <w:rPr>
                <w:bCs/>
              </w:rPr>
              <w:t xml:space="preserve"> V</w:t>
            </w:r>
          </w:p>
        </w:tc>
        <w:tc>
          <w:tcPr>
            <w:tcW w:w="2070" w:type="dxa"/>
          </w:tcPr>
          <w:p w:rsidR="00DF0F81" w:rsidRPr="00B130A7" w:rsidRDefault="00DF0F81" w:rsidP="00DF0F81">
            <w:pPr>
              <w:tabs>
                <w:tab w:val="left" w:leader="dot" w:pos="9000"/>
                <w:tab w:val="right" w:pos="9360"/>
              </w:tabs>
              <w:suppressAutoHyphens/>
              <w:spacing w:before="40" w:after="40"/>
              <w:ind w:left="720" w:hanging="720"/>
              <w:rPr>
                <w:bCs/>
              </w:rPr>
            </w:pPr>
            <w:r>
              <w:rPr>
                <w:rFonts w:ascii="Arial" w:hAnsi="Arial" w:cs="Arial"/>
              </w:rPr>
              <w:t>S</w:t>
            </w:r>
            <w:r w:rsidRPr="00CE0D7E">
              <w:rPr>
                <w:rFonts w:ascii="Arial" w:hAnsi="Arial" w:cs="Arial"/>
              </w:rPr>
              <w:t>RT10</w:t>
            </w:r>
            <w:r>
              <w:rPr>
                <w:rFonts w:ascii="Arial" w:hAnsi="Arial" w:cs="Arial"/>
              </w:rPr>
              <w:t>K</w:t>
            </w:r>
            <w:r w:rsidRPr="00CE0D7E">
              <w:rPr>
                <w:rFonts w:ascii="Arial" w:hAnsi="Arial" w:cs="Arial"/>
              </w:rPr>
              <w:t>XL</w:t>
            </w:r>
            <w:r>
              <w:rPr>
                <w:rFonts w:ascii="Arial" w:hAnsi="Arial" w:cs="Arial"/>
              </w:rPr>
              <w:t>T</w:t>
            </w:r>
          </w:p>
        </w:tc>
        <w:tc>
          <w:tcPr>
            <w:tcW w:w="1890" w:type="dxa"/>
            <w:vMerge/>
          </w:tcPr>
          <w:p w:rsidR="00DF0F81" w:rsidRPr="00B130A7" w:rsidRDefault="00DF0F81" w:rsidP="00DF0F81">
            <w:pPr>
              <w:tabs>
                <w:tab w:val="left" w:leader="dot" w:pos="9000"/>
                <w:tab w:val="right" w:pos="9360"/>
              </w:tabs>
              <w:suppressAutoHyphens/>
              <w:spacing w:before="40" w:after="40"/>
              <w:ind w:left="720" w:hanging="720"/>
              <w:rPr>
                <w:bCs/>
              </w:rPr>
            </w:pPr>
          </w:p>
        </w:tc>
      </w:tr>
      <w:tr w:rsidR="00DF0F81" w:rsidRPr="00B130A7" w:rsidTr="0088747C">
        <w:trPr>
          <w:trHeight w:val="332"/>
        </w:trPr>
        <w:tc>
          <w:tcPr>
            <w:tcW w:w="4320" w:type="dxa"/>
          </w:tcPr>
          <w:p w:rsidR="00DF0F81" w:rsidRPr="00B130A7" w:rsidRDefault="00DF0F81" w:rsidP="00DF0F81">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10</w:t>
            </w:r>
            <w:r>
              <w:rPr>
                <w:bCs/>
              </w:rPr>
              <w:t xml:space="preserve"> k</w:t>
            </w:r>
            <w:r w:rsidRPr="00B130A7">
              <w:rPr>
                <w:bCs/>
              </w:rPr>
              <w:t xml:space="preserve">VA </w:t>
            </w:r>
            <w:r>
              <w:rPr>
                <w:bCs/>
              </w:rPr>
              <w:t>208</w:t>
            </w:r>
            <w:r w:rsidRPr="00B130A7">
              <w:rPr>
                <w:bCs/>
              </w:rPr>
              <w:t xml:space="preserve"> V</w:t>
            </w:r>
            <w:r>
              <w:rPr>
                <w:bCs/>
              </w:rPr>
              <w:t xml:space="preserve"> IEC</w:t>
            </w:r>
          </w:p>
        </w:tc>
        <w:tc>
          <w:tcPr>
            <w:tcW w:w="2070" w:type="dxa"/>
          </w:tcPr>
          <w:p w:rsidR="00DF0F81" w:rsidRDefault="00DF0F81" w:rsidP="00DF0F81">
            <w:pPr>
              <w:tabs>
                <w:tab w:val="left" w:leader="dot" w:pos="9000"/>
                <w:tab w:val="right" w:pos="9360"/>
              </w:tabs>
              <w:suppressAutoHyphens/>
              <w:spacing w:before="40" w:after="40"/>
              <w:ind w:left="720" w:hanging="720"/>
              <w:rPr>
                <w:rFonts w:ascii="Arial" w:hAnsi="Arial" w:cs="Arial"/>
              </w:rPr>
            </w:pPr>
            <w:r>
              <w:rPr>
                <w:rFonts w:ascii="Arial" w:hAnsi="Arial" w:cs="Arial"/>
              </w:rPr>
              <w:t>S</w:t>
            </w:r>
            <w:r w:rsidRPr="00CE0D7E">
              <w:rPr>
                <w:rFonts w:ascii="Arial" w:hAnsi="Arial" w:cs="Arial"/>
              </w:rPr>
              <w:t>RT10</w:t>
            </w:r>
            <w:r>
              <w:rPr>
                <w:rFonts w:ascii="Arial" w:hAnsi="Arial" w:cs="Arial"/>
              </w:rPr>
              <w:t>K</w:t>
            </w:r>
            <w:r w:rsidRPr="00CE0D7E">
              <w:rPr>
                <w:rFonts w:ascii="Arial" w:hAnsi="Arial" w:cs="Arial"/>
              </w:rPr>
              <w:t>XL</w:t>
            </w:r>
            <w:r>
              <w:rPr>
                <w:rFonts w:ascii="Arial" w:hAnsi="Arial" w:cs="Arial"/>
              </w:rPr>
              <w:t>T-IEC</w:t>
            </w:r>
          </w:p>
        </w:tc>
        <w:tc>
          <w:tcPr>
            <w:tcW w:w="1890" w:type="dxa"/>
            <w:vMerge/>
          </w:tcPr>
          <w:p w:rsidR="00DF0F81" w:rsidRPr="00B130A7" w:rsidRDefault="00DF0F81" w:rsidP="00DF0F81">
            <w:pPr>
              <w:tabs>
                <w:tab w:val="left" w:leader="dot" w:pos="9000"/>
                <w:tab w:val="right" w:pos="9360"/>
              </w:tabs>
              <w:suppressAutoHyphens/>
              <w:spacing w:before="40" w:after="40"/>
              <w:ind w:left="720" w:hanging="720"/>
              <w:rPr>
                <w:bCs/>
              </w:rPr>
            </w:pPr>
          </w:p>
        </w:tc>
      </w:tr>
      <w:tr w:rsidR="00DF0F81" w:rsidRPr="00B130A7" w:rsidTr="0088747C">
        <w:trPr>
          <w:trHeight w:val="332"/>
        </w:trPr>
        <w:tc>
          <w:tcPr>
            <w:tcW w:w="4320" w:type="dxa"/>
          </w:tcPr>
          <w:p w:rsidR="00DF0F81" w:rsidRPr="00B130A7" w:rsidRDefault="00DF0F81" w:rsidP="00DF0F81">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10</w:t>
            </w:r>
            <w:r>
              <w:rPr>
                <w:bCs/>
              </w:rPr>
              <w:t xml:space="preserve"> k</w:t>
            </w:r>
            <w:r w:rsidRPr="00B130A7">
              <w:rPr>
                <w:bCs/>
              </w:rPr>
              <w:t xml:space="preserve">VA RM </w:t>
            </w:r>
            <w:r>
              <w:rPr>
                <w:bCs/>
              </w:rPr>
              <w:t>208</w:t>
            </w:r>
            <w:r w:rsidRPr="00B130A7">
              <w:rPr>
                <w:bCs/>
              </w:rPr>
              <w:t xml:space="preserve"> V</w:t>
            </w:r>
          </w:p>
        </w:tc>
        <w:tc>
          <w:tcPr>
            <w:tcW w:w="2070" w:type="dxa"/>
          </w:tcPr>
          <w:p w:rsidR="00DF0F81" w:rsidRPr="00B130A7" w:rsidRDefault="00DF0F81" w:rsidP="00DF0F81">
            <w:pPr>
              <w:tabs>
                <w:tab w:val="left" w:leader="dot" w:pos="9000"/>
                <w:tab w:val="right" w:pos="9360"/>
              </w:tabs>
              <w:suppressAutoHyphens/>
              <w:spacing w:before="40" w:after="40"/>
              <w:ind w:left="720" w:hanging="720"/>
              <w:rPr>
                <w:bCs/>
              </w:rPr>
            </w:pPr>
            <w:r>
              <w:rPr>
                <w:bCs/>
              </w:rPr>
              <w:t>S</w:t>
            </w:r>
            <w:r w:rsidRPr="00B130A7">
              <w:rPr>
                <w:bCs/>
              </w:rPr>
              <w:t>RT10</w:t>
            </w:r>
            <w:r>
              <w:rPr>
                <w:bCs/>
              </w:rPr>
              <w:t>K</w:t>
            </w:r>
            <w:r w:rsidRPr="00B130A7">
              <w:rPr>
                <w:bCs/>
              </w:rPr>
              <w:t>RMXL</w:t>
            </w:r>
            <w:r>
              <w:rPr>
                <w:bCs/>
              </w:rPr>
              <w:t>T</w:t>
            </w:r>
          </w:p>
        </w:tc>
        <w:tc>
          <w:tcPr>
            <w:tcW w:w="1890" w:type="dxa"/>
            <w:vMerge/>
          </w:tcPr>
          <w:p w:rsidR="00DF0F81" w:rsidRPr="00B130A7" w:rsidRDefault="00DF0F81" w:rsidP="00DF0F81">
            <w:pPr>
              <w:tabs>
                <w:tab w:val="left" w:leader="dot" w:pos="9000"/>
                <w:tab w:val="right" w:pos="9360"/>
              </w:tabs>
              <w:suppressAutoHyphens/>
              <w:spacing w:before="40" w:after="40"/>
              <w:ind w:left="720" w:hanging="720"/>
              <w:rPr>
                <w:bCs/>
              </w:rPr>
            </w:pPr>
          </w:p>
        </w:tc>
      </w:tr>
      <w:tr w:rsidR="00DF0F81" w:rsidRPr="00B130A7" w:rsidTr="0088747C">
        <w:trPr>
          <w:trHeight w:val="332"/>
        </w:trPr>
        <w:tc>
          <w:tcPr>
            <w:tcW w:w="4320" w:type="dxa"/>
          </w:tcPr>
          <w:p w:rsidR="00DF0F81" w:rsidRPr="00B130A7" w:rsidRDefault="00DF0F81" w:rsidP="00DF0F81">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10</w:t>
            </w:r>
            <w:r>
              <w:rPr>
                <w:bCs/>
              </w:rPr>
              <w:t xml:space="preserve"> k</w:t>
            </w:r>
            <w:r w:rsidRPr="00B130A7">
              <w:rPr>
                <w:bCs/>
              </w:rPr>
              <w:t xml:space="preserve">VA RM </w:t>
            </w:r>
            <w:r>
              <w:rPr>
                <w:bCs/>
              </w:rPr>
              <w:t>208</w:t>
            </w:r>
            <w:r w:rsidRPr="00B130A7">
              <w:rPr>
                <w:bCs/>
              </w:rPr>
              <w:t xml:space="preserve"> V</w:t>
            </w:r>
            <w:r>
              <w:rPr>
                <w:bCs/>
              </w:rPr>
              <w:t xml:space="preserve"> IEC</w:t>
            </w:r>
          </w:p>
        </w:tc>
        <w:tc>
          <w:tcPr>
            <w:tcW w:w="2070" w:type="dxa"/>
          </w:tcPr>
          <w:p w:rsidR="00DF0F81" w:rsidRDefault="00DF0F81" w:rsidP="00DF0F81">
            <w:pPr>
              <w:tabs>
                <w:tab w:val="left" w:leader="dot" w:pos="9000"/>
                <w:tab w:val="right" w:pos="9360"/>
              </w:tabs>
              <w:suppressAutoHyphens/>
              <w:spacing w:before="40" w:after="40"/>
              <w:ind w:left="720" w:hanging="720"/>
              <w:rPr>
                <w:bCs/>
              </w:rPr>
            </w:pPr>
            <w:r>
              <w:rPr>
                <w:bCs/>
              </w:rPr>
              <w:t>S</w:t>
            </w:r>
            <w:r w:rsidRPr="00B130A7">
              <w:rPr>
                <w:bCs/>
              </w:rPr>
              <w:t>RT10</w:t>
            </w:r>
            <w:r>
              <w:rPr>
                <w:bCs/>
              </w:rPr>
              <w:t>K</w:t>
            </w:r>
            <w:r w:rsidRPr="00B130A7">
              <w:rPr>
                <w:bCs/>
              </w:rPr>
              <w:t>RMXL</w:t>
            </w:r>
            <w:r>
              <w:rPr>
                <w:bCs/>
              </w:rPr>
              <w:t>T</w:t>
            </w:r>
            <w:r>
              <w:rPr>
                <w:rFonts w:ascii="Arial" w:hAnsi="Arial" w:cs="Arial"/>
              </w:rPr>
              <w:t>-IEC</w:t>
            </w:r>
          </w:p>
        </w:tc>
        <w:tc>
          <w:tcPr>
            <w:tcW w:w="1890" w:type="dxa"/>
            <w:vMerge/>
          </w:tcPr>
          <w:p w:rsidR="00DF0F81" w:rsidRPr="00B130A7" w:rsidRDefault="00DF0F81" w:rsidP="00DF0F81">
            <w:pPr>
              <w:tabs>
                <w:tab w:val="left" w:leader="dot" w:pos="9000"/>
                <w:tab w:val="right" w:pos="9360"/>
              </w:tabs>
              <w:suppressAutoHyphens/>
              <w:spacing w:before="40" w:after="40"/>
              <w:ind w:left="720" w:hanging="720"/>
              <w:rPr>
                <w:bCs/>
              </w:rPr>
            </w:pPr>
          </w:p>
        </w:tc>
      </w:tr>
      <w:tr w:rsidR="00DF0F81" w:rsidRPr="00B130A7" w:rsidTr="0088747C">
        <w:trPr>
          <w:trHeight w:val="332"/>
        </w:trPr>
        <w:tc>
          <w:tcPr>
            <w:tcW w:w="4320" w:type="dxa"/>
            <w:vAlign w:val="center"/>
          </w:tcPr>
          <w:p w:rsidR="00DF0F81" w:rsidRPr="00B130A7" w:rsidRDefault="00DF0F81" w:rsidP="00DF0F81">
            <w:pPr>
              <w:tabs>
                <w:tab w:val="left" w:leader="dot" w:pos="9000"/>
                <w:tab w:val="right" w:pos="9360"/>
              </w:tabs>
              <w:suppressAutoHyphens/>
              <w:spacing w:before="40" w:after="40"/>
              <w:ind w:left="720" w:hanging="720"/>
              <w:rPr>
                <w:bCs/>
              </w:rPr>
            </w:pPr>
            <w:r w:rsidRPr="00B130A7">
              <w:rPr>
                <w:bCs/>
              </w:rPr>
              <w:t xml:space="preserve">APC Smart-UPS </w:t>
            </w:r>
            <w:r>
              <w:rPr>
                <w:bCs/>
              </w:rPr>
              <w:t>S</w:t>
            </w:r>
            <w:r w:rsidRPr="00B130A7">
              <w:rPr>
                <w:bCs/>
              </w:rPr>
              <w:t>RT 5</w:t>
            </w:r>
            <w:r>
              <w:rPr>
                <w:bCs/>
              </w:rPr>
              <w:t xml:space="preserve"> k</w:t>
            </w:r>
            <w:r w:rsidRPr="00B130A7">
              <w:rPr>
                <w:bCs/>
              </w:rPr>
              <w:t xml:space="preserve">VA RM </w:t>
            </w:r>
            <w:r>
              <w:rPr>
                <w:bCs/>
              </w:rPr>
              <w:t>208</w:t>
            </w:r>
            <w:r w:rsidRPr="00B130A7">
              <w:rPr>
                <w:bCs/>
              </w:rPr>
              <w:t xml:space="preserve"> V</w:t>
            </w:r>
            <w:r>
              <w:rPr>
                <w:bCs/>
              </w:rPr>
              <w:t xml:space="preserve"> HW</w:t>
            </w:r>
          </w:p>
        </w:tc>
        <w:tc>
          <w:tcPr>
            <w:tcW w:w="2070" w:type="dxa"/>
            <w:vAlign w:val="center"/>
          </w:tcPr>
          <w:p w:rsidR="00DF0F81" w:rsidRPr="00B130A7" w:rsidRDefault="00DF0F81" w:rsidP="00DF0F81">
            <w:pPr>
              <w:tabs>
                <w:tab w:val="left" w:leader="dot" w:pos="9000"/>
                <w:tab w:val="right" w:pos="9360"/>
              </w:tabs>
              <w:suppressAutoHyphens/>
              <w:spacing w:before="40" w:after="40"/>
              <w:ind w:left="720" w:hanging="720"/>
              <w:jc w:val="center"/>
              <w:rPr>
                <w:bCs/>
              </w:rPr>
            </w:pPr>
            <w:r>
              <w:rPr>
                <w:rFonts w:ascii="Arial" w:hAnsi="Arial" w:cs="Arial"/>
              </w:rPr>
              <w:t>S</w:t>
            </w:r>
            <w:r w:rsidRPr="00CE0D7E">
              <w:rPr>
                <w:rFonts w:ascii="Arial" w:hAnsi="Arial" w:cs="Arial"/>
              </w:rPr>
              <w:t>RT</w:t>
            </w:r>
            <w:r>
              <w:rPr>
                <w:rFonts w:ascii="Arial" w:hAnsi="Arial" w:cs="Arial"/>
              </w:rPr>
              <w:t>5KRMXLW-HW</w:t>
            </w:r>
          </w:p>
        </w:tc>
        <w:tc>
          <w:tcPr>
            <w:tcW w:w="1890" w:type="dxa"/>
          </w:tcPr>
          <w:p w:rsidR="00DF0F81" w:rsidRPr="00B130A7" w:rsidRDefault="00DF0F81" w:rsidP="00DF0F81">
            <w:pPr>
              <w:tabs>
                <w:tab w:val="left" w:leader="dot" w:pos="9000"/>
                <w:tab w:val="right" w:pos="9360"/>
              </w:tabs>
              <w:suppressAutoHyphens/>
              <w:spacing w:before="40" w:after="40"/>
              <w:rPr>
                <w:bCs/>
              </w:rPr>
            </w:pPr>
            <w:r>
              <w:rPr>
                <w:rFonts w:ascii="Arial" w:hAnsi="Arial" w:cs="Arial"/>
                <w:lang w:eastAsia="zh-CN"/>
              </w:rPr>
              <w:t>CE, VDE, C-tick, EAC, EN 50091-1, EN 50091-2,</w:t>
            </w:r>
            <w:r>
              <w:rPr>
                <w:rFonts w:ascii="Arial" w:hAnsi="Arial" w:cs="Arial"/>
                <w:lang w:eastAsia="zh-CN"/>
              </w:rPr>
              <w:br/>
              <w:t>IEC 62040-2 2005 Edition, IEC 60950, UL 1778, FCC Part 15</w:t>
            </w:r>
            <w:r>
              <w:rPr>
                <w:rFonts w:ascii="Arial" w:hAnsi="Arial" w:cs="Arial"/>
                <w:lang w:eastAsia="zh-CN"/>
              </w:rPr>
              <w:br/>
              <w:t xml:space="preserve">Class A, </w:t>
            </w:r>
            <w:proofErr w:type="spellStart"/>
            <w:r>
              <w:rPr>
                <w:rFonts w:ascii="Arial" w:hAnsi="Arial" w:cs="Arial"/>
                <w:lang w:eastAsia="zh-CN"/>
              </w:rPr>
              <w:t>cUL</w:t>
            </w:r>
            <w:proofErr w:type="spellEnd"/>
          </w:p>
        </w:tc>
      </w:tr>
    </w:tbl>
    <w:p w:rsidR="003216A6" w:rsidRDefault="003216A6" w:rsidP="00887208">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DD1795" w:rsidRDefault="00DD1795" w:rsidP="00CF2465">
      <w:pPr>
        <w:tabs>
          <w:tab w:val="left" w:pos="-1440"/>
          <w:tab w:val="left" w:pos="-432"/>
          <w:tab w:val="left" w:pos="0"/>
          <w:tab w:val="left" w:pos="360"/>
          <w:tab w:val="left" w:pos="720"/>
          <w:tab w:val="left" w:pos="1368"/>
          <w:tab w:val="left" w:pos="1800"/>
          <w:tab w:val="left" w:pos="2160"/>
          <w:tab w:val="left" w:pos="2808"/>
        </w:tabs>
        <w:suppressAutoHyphens/>
      </w:pPr>
    </w:p>
    <w:p w:rsidR="008F13D4" w:rsidRPr="009D43AA" w:rsidRDefault="00DC4AEC" w:rsidP="00695175">
      <w:pPr>
        <w:pStyle w:val="ListParagraph"/>
        <w:numPr>
          <w:ilvl w:val="1"/>
          <w:numId w:val="48"/>
        </w:numPr>
        <w:tabs>
          <w:tab w:val="left" w:pos="-1440"/>
          <w:tab w:val="left" w:pos="-432"/>
          <w:tab w:val="left" w:pos="0"/>
          <w:tab w:val="left" w:pos="720"/>
          <w:tab w:val="left" w:pos="1368"/>
          <w:tab w:val="left" w:pos="1800"/>
          <w:tab w:val="left" w:pos="2160"/>
          <w:tab w:val="left" w:pos="2808"/>
        </w:tabs>
        <w:suppressAutoHyphens/>
      </w:pPr>
      <w:r>
        <w:rPr>
          <w:rFonts w:ascii="Arial" w:hAnsi="Arial" w:cs="Arial"/>
          <w:b/>
          <w:spacing w:val="-2"/>
        </w:rPr>
        <w:t xml:space="preserve">  </w:t>
      </w:r>
      <w:r w:rsidR="008F13D4" w:rsidRPr="00DC4AEC">
        <w:rPr>
          <w:rFonts w:ascii="Arial" w:hAnsi="Arial" w:cs="Arial"/>
          <w:b/>
          <w:spacing w:val="-2"/>
        </w:rPr>
        <w:t>SYSTEM DESCRIPTION</w:t>
      </w:r>
    </w:p>
    <w:p w:rsidR="009D43AA" w:rsidRPr="00C40A42" w:rsidRDefault="009D43AA" w:rsidP="009D43AA">
      <w:pPr>
        <w:tabs>
          <w:tab w:val="left" w:pos="-1440"/>
          <w:tab w:val="left" w:pos="-432"/>
          <w:tab w:val="left" w:pos="0"/>
          <w:tab w:val="left" w:pos="720"/>
          <w:tab w:val="left" w:pos="1368"/>
          <w:tab w:val="left" w:pos="1800"/>
          <w:tab w:val="left" w:pos="2160"/>
          <w:tab w:val="left" w:pos="2808"/>
        </w:tabs>
        <w:suppressAutoHyphens/>
        <w:ind w:left="720"/>
      </w:pPr>
    </w:p>
    <w:p w:rsidR="00C40A42" w:rsidRPr="00004D76" w:rsidRDefault="00C40A42" w:rsidP="00D9188A">
      <w:pPr>
        <w:numPr>
          <w:ilvl w:val="1"/>
          <w:numId w:val="60"/>
        </w:numPr>
        <w:tabs>
          <w:tab w:val="left" w:pos="-1440"/>
          <w:tab w:val="left" w:pos="-432"/>
          <w:tab w:val="left" w:pos="0"/>
          <w:tab w:val="left" w:pos="360"/>
          <w:tab w:val="left" w:pos="720"/>
          <w:tab w:val="left" w:pos="1368"/>
          <w:tab w:val="left" w:pos="1800"/>
          <w:tab w:val="left" w:pos="2160"/>
          <w:tab w:val="left" w:pos="2808"/>
        </w:tabs>
        <w:suppressAutoHyphens/>
      </w:pPr>
      <w:r w:rsidRPr="00C40A42">
        <w:rPr>
          <w:rFonts w:ascii="Arial" w:hAnsi="Arial" w:cs="Arial"/>
          <w:b/>
          <w:spacing w:val="-2"/>
        </w:rPr>
        <w:t>Mechanical</w:t>
      </w:r>
      <w:r w:rsidRPr="00C40A42">
        <w:rPr>
          <w:b/>
        </w:rPr>
        <w:t xml:space="preserve"> Design</w:t>
      </w:r>
    </w:p>
    <w:p w:rsidR="00004D76" w:rsidRDefault="00004D76"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overflowPunct/>
        <w:ind w:left="1710"/>
        <w:textAlignment w:val="auto"/>
        <w:rPr>
          <w:rFonts w:ascii="Arial" w:hAnsi="Arial" w:cs="Arial"/>
        </w:rPr>
      </w:pPr>
      <w:r w:rsidRPr="00004D76">
        <w:rPr>
          <w:rFonts w:ascii="Arial" w:hAnsi="Arial" w:cs="Arial"/>
        </w:rPr>
        <w:t xml:space="preserve">The UPS </w:t>
      </w:r>
      <w:r w:rsidR="00661148">
        <w:rPr>
          <w:rFonts w:ascii="Arial" w:hAnsi="Arial" w:cs="Arial"/>
        </w:rPr>
        <w:t>is</w:t>
      </w:r>
      <w:r w:rsidRPr="00004D76">
        <w:rPr>
          <w:rFonts w:ascii="Arial" w:hAnsi="Arial" w:cs="Arial"/>
        </w:rPr>
        <w:t xml:space="preserve"> contained in </w:t>
      </w:r>
      <w:r w:rsidR="00F54C78">
        <w:rPr>
          <w:rFonts w:ascii="Arial" w:hAnsi="Arial" w:cs="Arial"/>
        </w:rPr>
        <w:t>a rugged steel cabinet with plastic front bezels</w:t>
      </w:r>
    </w:p>
    <w:p w:rsidR="004F2C29" w:rsidRPr="004F2C29" w:rsidRDefault="004F2C29"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overflowPunct/>
        <w:ind w:left="1710"/>
        <w:textAlignment w:val="auto"/>
        <w:rPr>
          <w:rFonts w:ascii="Arial" w:hAnsi="Arial" w:cs="Arial"/>
        </w:rPr>
      </w:pPr>
      <w:r w:rsidRPr="004F2C29">
        <w:rPr>
          <w:rFonts w:ascii="Arial" w:hAnsi="Arial" w:cs="Arial"/>
        </w:rPr>
        <w:t>The cabinet dimensions including terminations are</w:t>
      </w:r>
      <w:r w:rsidR="00E66DF0">
        <w:rPr>
          <w:rFonts w:ascii="Arial" w:hAnsi="Arial" w:cs="Arial"/>
        </w:rPr>
        <w:t xml:space="preserve"> listed below for </w:t>
      </w:r>
      <w:r w:rsidR="000E081B">
        <w:rPr>
          <w:rFonts w:ascii="Arial" w:hAnsi="Arial" w:cs="Arial"/>
        </w:rPr>
        <w:t xml:space="preserve">tower or </w:t>
      </w:r>
      <w:r w:rsidR="00E66DF0">
        <w:rPr>
          <w:rFonts w:ascii="Arial" w:hAnsi="Arial" w:cs="Arial"/>
        </w:rPr>
        <w:t>rack</w:t>
      </w:r>
      <w:r w:rsidR="000E081B">
        <w:rPr>
          <w:rFonts w:ascii="Arial" w:hAnsi="Arial" w:cs="Arial"/>
        </w:rPr>
        <w:t>-mount</w:t>
      </w:r>
      <w:r w:rsidR="00E66DF0">
        <w:rPr>
          <w:rFonts w:ascii="Arial" w:hAnsi="Arial" w:cs="Arial"/>
        </w:rPr>
        <w:t xml:space="preserve"> configuration</w:t>
      </w:r>
      <w:r w:rsidR="00201291">
        <w:rPr>
          <w:rFonts w:ascii="Arial" w:hAnsi="Arial" w:cs="Arial"/>
        </w:rPr>
        <w:t>s</w:t>
      </w:r>
      <w:r w:rsidRPr="004F2C29">
        <w:rPr>
          <w:rFonts w:ascii="Arial" w:hAnsi="Arial" w:cs="Arial"/>
        </w:rPr>
        <w:t>.</w:t>
      </w:r>
      <w:r w:rsidR="00E66DF0">
        <w:rPr>
          <w:rFonts w:ascii="Arial" w:hAnsi="Arial" w:cs="Arial"/>
        </w:rPr>
        <w:t xml:space="preserve"> </w:t>
      </w:r>
      <w:r w:rsidR="000E081B">
        <w:rPr>
          <w:rFonts w:ascii="Arial" w:hAnsi="Arial" w:cs="Arial"/>
        </w:rPr>
        <w:t>The side rack-</w:t>
      </w:r>
      <w:r w:rsidRPr="004F2C29">
        <w:rPr>
          <w:rFonts w:ascii="Arial" w:hAnsi="Arial" w:cs="Arial"/>
        </w:rPr>
        <w:t>mounting brackets increase the overall width to 19 in (482 mm).</w:t>
      </w:r>
    </w:p>
    <w:p w:rsidR="00661148" w:rsidRDefault="00661148"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overflowPunct/>
        <w:ind w:left="1710"/>
        <w:textAlignment w:val="auto"/>
        <w:rPr>
          <w:rFonts w:ascii="Arial" w:hAnsi="Arial" w:cs="Arial"/>
        </w:rPr>
      </w:pPr>
      <w:r w:rsidRPr="00661148">
        <w:rPr>
          <w:rFonts w:ascii="Arial" w:hAnsi="Arial" w:cs="Arial"/>
        </w:rPr>
        <w:t>The UPS</w:t>
      </w:r>
      <w:r w:rsidR="00EE29D8">
        <w:rPr>
          <w:rFonts w:ascii="Arial" w:hAnsi="Arial" w:cs="Arial"/>
        </w:rPr>
        <w:t>’s</w:t>
      </w:r>
      <w:r w:rsidRPr="00661148">
        <w:rPr>
          <w:rFonts w:ascii="Arial" w:hAnsi="Arial" w:cs="Arial"/>
        </w:rPr>
        <w:t xml:space="preserve"> rugged steel cabinet </w:t>
      </w:r>
      <w:r w:rsidR="00EE29D8">
        <w:rPr>
          <w:rFonts w:ascii="Arial" w:hAnsi="Arial" w:cs="Arial"/>
        </w:rPr>
        <w:t>has</w:t>
      </w:r>
      <w:r w:rsidRPr="00661148">
        <w:rPr>
          <w:rFonts w:ascii="Arial" w:hAnsi="Arial" w:cs="Arial"/>
        </w:rPr>
        <w:t xml:space="preserve"> </w:t>
      </w:r>
      <w:r w:rsidR="00F54C78">
        <w:rPr>
          <w:rFonts w:ascii="Arial" w:hAnsi="Arial" w:cs="Arial"/>
        </w:rPr>
        <w:t xml:space="preserve">plastic front bezels, one </w:t>
      </w:r>
      <w:r w:rsidR="00EE29D8">
        <w:rPr>
          <w:rFonts w:ascii="Arial" w:hAnsi="Arial" w:cs="Arial"/>
        </w:rPr>
        <w:t xml:space="preserve">for </w:t>
      </w:r>
      <w:r w:rsidR="00F54C78">
        <w:rPr>
          <w:rFonts w:ascii="Arial" w:hAnsi="Arial" w:cs="Arial"/>
        </w:rPr>
        <w:t xml:space="preserve">5 </w:t>
      </w:r>
      <w:r w:rsidR="00405057">
        <w:rPr>
          <w:rFonts w:ascii="Arial" w:hAnsi="Arial" w:cs="Arial"/>
        </w:rPr>
        <w:t>k</w:t>
      </w:r>
      <w:r w:rsidR="00EE29D8">
        <w:rPr>
          <w:rFonts w:ascii="Arial" w:hAnsi="Arial" w:cs="Arial"/>
        </w:rPr>
        <w:t xml:space="preserve">VA </w:t>
      </w:r>
      <w:r w:rsidR="00F54C78">
        <w:rPr>
          <w:rFonts w:ascii="Arial" w:hAnsi="Arial" w:cs="Arial"/>
        </w:rPr>
        <w:t>and</w:t>
      </w:r>
      <w:r w:rsidR="00EE29D8">
        <w:rPr>
          <w:rFonts w:ascii="Arial" w:hAnsi="Arial" w:cs="Arial"/>
        </w:rPr>
        <w:t xml:space="preserve"> 6</w:t>
      </w:r>
      <w:r w:rsidR="00405057">
        <w:rPr>
          <w:rFonts w:ascii="Arial" w:hAnsi="Arial" w:cs="Arial"/>
        </w:rPr>
        <w:t xml:space="preserve"> k</w:t>
      </w:r>
      <w:r w:rsidR="00EE29D8">
        <w:rPr>
          <w:rFonts w:ascii="Arial" w:hAnsi="Arial" w:cs="Arial"/>
        </w:rPr>
        <w:t xml:space="preserve">VA models and </w:t>
      </w:r>
      <w:r w:rsidRPr="00661148">
        <w:rPr>
          <w:rFonts w:ascii="Arial" w:hAnsi="Arial" w:cs="Arial"/>
        </w:rPr>
        <w:t xml:space="preserve">two </w:t>
      </w:r>
      <w:r w:rsidR="00EE29D8">
        <w:rPr>
          <w:rFonts w:ascii="Arial" w:hAnsi="Arial" w:cs="Arial"/>
        </w:rPr>
        <w:t xml:space="preserve">for 8 kVA </w:t>
      </w:r>
      <w:r w:rsidR="00F54C78">
        <w:rPr>
          <w:rFonts w:ascii="Arial" w:hAnsi="Arial" w:cs="Arial"/>
        </w:rPr>
        <w:t>and 10 kVA models</w:t>
      </w:r>
      <w:r w:rsidR="00EE29D8">
        <w:rPr>
          <w:rFonts w:ascii="Arial" w:hAnsi="Arial" w:cs="Arial"/>
        </w:rPr>
        <w:t xml:space="preserve">. </w:t>
      </w:r>
    </w:p>
    <w:p w:rsidR="00DF0F81" w:rsidRDefault="00DF0F81">
      <w:pPr>
        <w:overflowPunct/>
        <w:autoSpaceDE/>
        <w:autoSpaceDN/>
        <w:adjustRightInd/>
        <w:textAlignment w:val="auto"/>
        <w:rPr>
          <w:rFonts w:ascii="Arial" w:hAnsi="Arial" w:cs="Arial"/>
        </w:rPr>
      </w:pPr>
      <w:r>
        <w:rPr>
          <w:rFonts w:ascii="Arial" w:hAnsi="Arial" w:cs="Arial"/>
        </w:rPr>
        <w:br w:type="page"/>
      </w:r>
    </w:p>
    <w:p w:rsidR="00DF0F81" w:rsidRPr="00EE29D8" w:rsidRDefault="00DF0F81" w:rsidP="00DF0F81">
      <w:pPr>
        <w:tabs>
          <w:tab w:val="left" w:pos="-1440"/>
          <w:tab w:val="left" w:pos="-432"/>
          <w:tab w:val="left" w:pos="0"/>
          <w:tab w:val="left" w:pos="360"/>
          <w:tab w:val="left" w:pos="720"/>
          <w:tab w:val="left" w:pos="1710"/>
          <w:tab w:val="left" w:pos="1800"/>
          <w:tab w:val="left" w:pos="2160"/>
          <w:tab w:val="left" w:pos="2808"/>
        </w:tabs>
        <w:suppressAutoHyphens/>
        <w:overflowPunct/>
        <w:ind w:left="1710"/>
        <w:textAlignment w:val="auto"/>
        <w:rPr>
          <w:rFonts w:ascii="Arial" w:hAnsi="Arial" w:cs="Arial"/>
        </w:rPr>
      </w:pPr>
    </w:p>
    <w:p w:rsidR="00C40A42" w:rsidRDefault="00C40A42"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overflowPunct/>
        <w:ind w:left="1710"/>
        <w:textAlignment w:val="auto"/>
      </w:pPr>
      <w:r w:rsidRPr="00C05C54">
        <w:t xml:space="preserve">The </w:t>
      </w:r>
      <w:r w:rsidR="00EE29D8">
        <w:rPr>
          <w:rFonts w:ascii="Arial" w:hAnsi="Arial" w:cs="Arial"/>
        </w:rPr>
        <w:t>cabinet</w:t>
      </w:r>
      <w:r w:rsidRPr="00C05C54">
        <w:t xml:space="preserve"> </w:t>
      </w:r>
      <w:r w:rsidR="00C12621">
        <w:t xml:space="preserve">weights and </w:t>
      </w:r>
      <w:r w:rsidRPr="00C05C54">
        <w:t>dimensions are</w:t>
      </w:r>
      <w:r w:rsidR="00FD2583">
        <w:t>:</w:t>
      </w:r>
      <w:r w:rsidR="00D551BC">
        <w:t xml:space="preserve"> </w:t>
      </w:r>
    </w:p>
    <w:tbl>
      <w:tblPr>
        <w:tblStyle w:val="TableGrid"/>
        <w:tblW w:w="8257" w:type="dxa"/>
        <w:tblInd w:w="1278" w:type="dxa"/>
        <w:tblLayout w:type="fixed"/>
        <w:tblLook w:val="04A0" w:firstRow="1" w:lastRow="0" w:firstColumn="1" w:lastColumn="0" w:noHBand="0" w:noVBand="1"/>
      </w:tblPr>
      <w:tblGrid>
        <w:gridCol w:w="2587"/>
        <w:gridCol w:w="2093"/>
        <w:gridCol w:w="877"/>
        <w:gridCol w:w="900"/>
        <w:gridCol w:w="900"/>
        <w:gridCol w:w="900"/>
      </w:tblGrid>
      <w:tr w:rsidR="00D551BC" w:rsidTr="00711A8C">
        <w:tc>
          <w:tcPr>
            <w:tcW w:w="2587" w:type="dxa"/>
          </w:tcPr>
          <w:p w:rsidR="00D551BC" w:rsidRPr="00CF2465" w:rsidRDefault="00D551BC" w:rsidP="00D551BC">
            <w:pPr>
              <w:tabs>
                <w:tab w:val="left" w:pos="9000"/>
                <w:tab w:val="right" w:pos="9360"/>
              </w:tabs>
              <w:suppressAutoHyphens/>
              <w:spacing w:before="40" w:after="40" w:line="316" w:lineRule="exact"/>
              <w:ind w:left="720" w:right="-14" w:hanging="720"/>
              <w:rPr>
                <w:rFonts w:ascii="Arial" w:hAnsi="Arial" w:cs="Arial"/>
                <w:b/>
                <w:bCs/>
                <w:sz w:val="18"/>
                <w:szCs w:val="18"/>
              </w:rPr>
            </w:pPr>
            <w:r w:rsidRPr="00CF2465">
              <w:rPr>
                <w:rFonts w:ascii="Arial" w:hAnsi="Arial" w:cs="Arial"/>
                <w:b/>
                <w:bCs/>
                <w:sz w:val="18"/>
                <w:szCs w:val="18"/>
              </w:rPr>
              <w:t>Cabinet</w:t>
            </w:r>
          </w:p>
        </w:tc>
        <w:tc>
          <w:tcPr>
            <w:tcW w:w="2093" w:type="dxa"/>
          </w:tcPr>
          <w:p w:rsidR="00D551BC" w:rsidRPr="00CF2465" w:rsidRDefault="00D551BC" w:rsidP="00D551BC">
            <w:pPr>
              <w:tabs>
                <w:tab w:val="left" w:pos="9000"/>
                <w:tab w:val="right" w:pos="9360"/>
              </w:tabs>
              <w:suppressAutoHyphens/>
              <w:spacing w:before="40" w:after="40" w:line="316" w:lineRule="exact"/>
              <w:ind w:left="720" w:right="-14" w:hanging="720"/>
              <w:rPr>
                <w:rFonts w:ascii="Arial" w:hAnsi="Arial" w:cs="Arial"/>
                <w:b/>
                <w:bCs/>
                <w:sz w:val="18"/>
                <w:szCs w:val="18"/>
              </w:rPr>
            </w:pPr>
            <w:r w:rsidRPr="00CF2465">
              <w:rPr>
                <w:rFonts w:ascii="Arial" w:hAnsi="Arial" w:cs="Arial"/>
                <w:b/>
                <w:bCs/>
                <w:sz w:val="18"/>
                <w:szCs w:val="18"/>
              </w:rPr>
              <w:t xml:space="preserve">SKU </w:t>
            </w:r>
          </w:p>
        </w:tc>
        <w:tc>
          <w:tcPr>
            <w:tcW w:w="877" w:type="dxa"/>
          </w:tcPr>
          <w:p w:rsidR="00D551BC" w:rsidRPr="00B844E3" w:rsidRDefault="00D551BC" w:rsidP="0088747C">
            <w:pPr>
              <w:spacing w:line="316" w:lineRule="exact"/>
              <w:ind w:right="-14"/>
              <w:rPr>
                <w:rFonts w:ascii="Arial" w:hAnsi="Arial" w:cs="Arial"/>
                <w:b/>
                <w:bCs/>
                <w:sz w:val="18"/>
                <w:szCs w:val="18"/>
              </w:rPr>
            </w:pPr>
            <w:r>
              <w:rPr>
                <w:rFonts w:ascii="Arial" w:hAnsi="Arial" w:cs="Arial"/>
                <w:b/>
                <w:bCs/>
                <w:sz w:val="18"/>
                <w:szCs w:val="18"/>
              </w:rPr>
              <w:t>Weight</w:t>
            </w:r>
            <w:r>
              <w:rPr>
                <w:rFonts w:ascii="Arial" w:hAnsi="Arial" w:cs="Arial"/>
                <w:b/>
                <w:bCs/>
                <w:sz w:val="18"/>
                <w:szCs w:val="18"/>
              </w:rPr>
              <w:br/>
              <w:t xml:space="preserve"> kg (lb</w:t>
            </w:r>
            <w:r w:rsidRPr="00B844E3">
              <w:rPr>
                <w:rFonts w:ascii="Arial" w:hAnsi="Arial" w:cs="Arial"/>
                <w:b/>
                <w:bCs/>
                <w:sz w:val="18"/>
                <w:szCs w:val="18"/>
              </w:rPr>
              <w:t>)</w:t>
            </w:r>
          </w:p>
        </w:tc>
        <w:tc>
          <w:tcPr>
            <w:tcW w:w="900" w:type="dxa"/>
          </w:tcPr>
          <w:p w:rsidR="00D551BC" w:rsidRPr="00CF2465" w:rsidRDefault="00D551BC" w:rsidP="0088747C">
            <w:pPr>
              <w:tabs>
                <w:tab w:val="left" w:pos="9000"/>
                <w:tab w:val="right" w:pos="9360"/>
              </w:tabs>
              <w:suppressAutoHyphens/>
              <w:spacing w:line="316" w:lineRule="exact"/>
              <w:ind w:right="-14"/>
              <w:rPr>
                <w:rFonts w:ascii="Arial" w:hAnsi="Arial" w:cs="Arial"/>
                <w:b/>
                <w:bCs/>
                <w:sz w:val="18"/>
                <w:szCs w:val="18"/>
              </w:rPr>
            </w:pPr>
            <w:r w:rsidRPr="00CF2465">
              <w:rPr>
                <w:rFonts w:ascii="Arial" w:hAnsi="Arial" w:cs="Arial"/>
                <w:b/>
                <w:bCs/>
                <w:sz w:val="18"/>
                <w:szCs w:val="18"/>
              </w:rPr>
              <w:t>Height</w:t>
            </w:r>
            <w:r w:rsidRPr="00CF2465">
              <w:rPr>
                <w:rFonts w:ascii="Arial" w:hAnsi="Arial" w:cs="Arial"/>
                <w:b/>
                <w:bCs/>
                <w:sz w:val="18"/>
                <w:szCs w:val="18"/>
              </w:rPr>
              <w:br/>
              <w:t>mm (in)</w:t>
            </w:r>
          </w:p>
        </w:tc>
        <w:tc>
          <w:tcPr>
            <w:tcW w:w="900" w:type="dxa"/>
          </w:tcPr>
          <w:p w:rsidR="00D551BC" w:rsidRPr="00CF2465" w:rsidRDefault="00D551BC" w:rsidP="0088747C">
            <w:pPr>
              <w:tabs>
                <w:tab w:val="left" w:pos="9000"/>
                <w:tab w:val="right" w:pos="9360"/>
              </w:tabs>
              <w:suppressAutoHyphens/>
              <w:spacing w:line="316" w:lineRule="exact"/>
              <w:ind w:right="-14"/>
              <w:rPr>
                <w:rFonts w:ascii="Arial" w:hAnsi="Arial" w:cs="Arial"/>
                <w:b/>
                <w:bCs/>
                <w:sz w:val="18"/>
                <w:szCs w:val="18"/>
              </w:rPr>
            </w:pPr>
            <w:r w:rsidRPr="00CF2465">
              <w:rPr>
                <w:rFonts w:ascii="Arial" w:hAnsi="Arial" w:cs="Arial"/>
                <w:b/>
                <w:bCs/>
                <w:sz w:val="18"/>
                <w:szCs w:val="18"/>
              </w:rPr>
              <w:t>Width</w:t>
            </w:r>
            <w:r w:rsidRPr="00CF2465">
              <w:rPr>
                <w:rFonts w:ascii="Arial" w:hAnsi="Arial" w:cs="Arial"/>
                <w:b/>
                <w:bCs/>
                <w:sz w:val="18"/>
                <w:szCs w:val="18"/>
              </w:rPr>
              <w:br/>
              <w:t>mm (in)</w:t>
            </w:r>
          </w:p>
        </w:tc>
        <w:tc>
          <w:tcPr>
            <w:tcW w:w="900" w:type="dxa"/>
          </w:tcPr>
          <w:p w:rsidR="00D551BC" w:rsidRPr="00CF2465" w:rsidRDefault="00D551BC" w:rsidP="0088747C">
            <w:pPr>
              <w:tabs>
                <w:tab w:val="left" w:pos="9000"/>
                <w:tab w:val="right" w:pos="9360"/>
              </w:tabs>
              <w:suppressAutoHyphens/>
              <w:spacing w:line="316" w:lineRule="exact"/>
              <w:ind w:right="-14"/>
              <w:rPr>
                <w:rFonts w:ascii="Arial" w:hAnsi="Arial" w:cs="Arial"/>
                <w:b/>
                <w:bCs/>
                <w:sz w:val="18"/>
                <w:szCs w:val="18"/>
              </w:rPr>
            </w:pPr>
            <w:r w:rsidRPr="00CF2465">
              <w:rPr>
                <w:rFonts w:ascii="Arial" w:hAnsi="Arial" w:cs="Arial"/>
                <w:b/>
                <w:bCs/>
                <w:sz w:val="18"/>
                <w:szCs w:val="18"/>
              </w:rPr>
              <w:t xml:space="preserve">Depth </w:t>
            </w:r>
            <w:r w:rsidRPr="00CF2465">
              <w:rPr>
                <w:rFonts w:ascii="Arial" w:hAnsi="Arial" w:cs="Arial"/>
                <w:b/>
                <w:bCs/>
                <w:sz w:val="18"/>
                <w:szCs w:val="18"/>
              </w:rPr>
              <w:br/>
              <w:t>mm (in)</w:t>
            </w:r>
          </w:p>
        </w:tc>
      </w:tr>
      <w:tr w:rsidR="00D551BC" w:rsidTr="00711A8C">
        <w:tc>
          <w:tcPr>
            <w:tcW w:w="2587" w:type="dxa"/>
          </w:tcPr>
          <w:p w:rsidR="00D551BC" w:rsidRPr="00711A8C" w:rsidRDefault="00D551BC" w:rsidP="00711A8C">
            <w:pPr>
              <w:tabs>
                <w:tab w:val="left" w:pos="9000"/>
                <w:tab w:val="right" w:pos="9360"/>
              </w:tabs>
              <w:suppressAutoHyphens/>
              <w:spacing w:before="40" w:after="40"/>
              <w:ind w:left="-14" w:firstLine="14"/>
              <w:rPr>
                <w:rFonts w:ascii="Arial" w:hAnsi="Arial" w:cs="Arial"/>
              </w:rPr>
            </w:pPr>
            <w:r w:rsidRPr="00711A8C">
              <w:rPr>
                <w:rFonts w:ascii="Arial" w:hAnsi="Arial" w:cs="Arial"/>
              </w:rPr>
              <w:t xml:space="preserve">APC Smart-UPS </w:t>
            </w:r>
            <w:r w:rsidR="00CE5ED8" w:rsidRPr="00711A8C">
              <w:rPr>
                <w:rFonts w:ascii="Arial" w:hAnsi="Arial" w:cs="Arial"/>
              </w:rPr>
              <w:t>S</w:t>
            </w:r>
            <w:r w:rsidRPr="00711A8C">
              <w:rPr>
                <w:rFonts w:ascii="Arial" w:hAnsi="Arial" w:cs="Arial"/>
              </w:rPr>
              <w:t xml:space="preserve">RT 5 kVA 208 V </w:t>
            </w:r>
          </w:p>
        </w:tc>
        <w:tc>
          <w:tcPr>
            <w:tcW w:w="2093" w:type="dxa"/>
          </w:tcPr>
          <w:p w:rsidR="00D551BC" w:rsidRPr="00CF2465" w:rsidRDefault="00D551BC" w:rsidP="00D551BC">
            <w:pPr>
              <w:tabs>
                <w:tab w:val="left" w:pos="9000"/>
                <w:tab w:val="right" w:pos="9360"/>
              </w:tabs>
              <w:suppressAutoHyphens/>
              <w:spacing w:before="120" w:after="120"/>
              <w:ind w:left="720" w:hanging="720"/>
              <w:rPr>
                <w:bCs/>
              </w:rPr>
            </w:pPr>
            <w:r>
              <w:t>SRT5KXLT</w:t>
            </w:r>
          </w:p>
        </w:tc>
        <w:tc>
          <w:tcPr>
            <w:tcW w:w="877" w:type="dxa"/>
          </w:tcPr>
          <w:p w:rsidR="00D551BC" w:rsidRPr="001F5C67" w:rsidRDefault="00293237" w:rsidP="00D551BC">
            <w:pPr>
              <w:spacing w:before="40" w:after="40"/>
            </w:pPr>
            <w:r>
              <w:t>55</w:t>
            </w:r>
            <w:r w:rsidR="00D551BC" w:rsidRPr="001F5C67">
              <w:t>.</w:t>
            </w:r>
            <w:r>
              <w:t>8</w:t>
            </w:r>
            <w:r w:rsidR="00D551BC" w:rsidRPr="001F5C67">
              <w:t xml:space="preserve"> </w:t>
            </w:r>
            <w:r>
              <w:t>(123.0</w:t>
            </w:r>
            <w:r w:rsidR="00D551BC">
              <w:t>)</w:t>
            </w:r>
          </w:p>
        </w:tc>
        <w:tc>
          <w:tcPr>
            <w:tcW w:w="900" w:type="dxa"/>
          </w:tcPr>
          <w:p w:rsidR="00D551BC" w:rsidRPr="00F27200" w:rsidRDefault="005B1980" w:rsidP="005B1980">
            <w:pPr>
              <w:tabs>
                <w:tab w:val="left" w:pos="9000"/>
                <w:tab w:val="right" w:pos="9360"/>
              </w:tabs>
              <w:suppressAutoHyphens/>
              <w:spacing w:before="40" w:after="40"/>
              <w:ind w:left="-18" w:firstLine="18"/>
            </w:pPr>
            <w:r w:rsidRPr="001F5C67">
              <w:t xml:space="preserve">432 </w:t>
            </w:r>
            <w:r>
              <w:t>(</w:t>
            </w:r>
            <w:r w:rsidRPr="001F5C67">
              <w:t>17.00</w:t>
            </w:r>
            <w:r>
              <w:t>)</w:t>
            </w:r>
            <w:r w:rsidR="00D551BC" w:rsidRPr="00CF2465">
              <w:t xml:space="preserve"> </w:t>
            </w:r>
          </w:p>
        </w:tc>
        <w:tc>
          <w:tcPr>
            <w:tcW w:w="900" w:type="dxa"/>
          </w:tcPr>
          <w:p w:rsidR="00D551BC" w:rsidRPr="001F5C67" w:rsidRDefault="005B1980" w:rsidP="00D551BC">
            <w:pPr>
              <w:tabs>
                <w:tab w:val="left" w:pos="9000"/>
                <w:tab w:val="right" w:pos="9360"/>
              </w:tabs>
              <w:suppressAutoHyphens/>
              <w:spacing w:before="40" w:after="40"/>
              <w:ind w:left="-18" w:firstLine="18"/>
            </w:pPr>
            <w:r w:rsidRPr="00F27200">
              <w:t xml:space="preserve">130 </w:t>
            </w:r>
            <w:r>
              <w:t>(</w:t>
            </w:r>
            <w:r w:rsidRPr="00F27200">
              <w:t>5.10</w:t>
            </w:r>
            <w:r>
              <w:t>)</w:t>
            </w:r>
            <w:r w:rsidRPr="005B3E69">
              <w:t> </w:t>
            </w:r>
          </w:p>
        </w:tc>
        <w:tc>
          <w:tcPr>
            <w:tcW w:w="900" w:type="dxa"/>
          </w:tcPr>
          <w:p w:rsidR="00D551BC" w:rsidRPr="001F5C67" w:rsidRDefault="005B1980" w:rsidP="00D551BC">
            <w:pPr>
              <w:tabs>
                <w:tab w:val="left" w:pos="9000"/>
                <w:tab w:val="right" w:pos="9360"/>
              </w:tabs>
              <w:suppressAutoHyphens/>
              <w:spacing w:before="40" w:after="40"/>
              <w:ind w:left="-18" w:firstLine="18"/>
            </w:pPr>
            <w:r>
              <w:t>719</w:t>
            </w:r>
            <w:r w:rsidR="00D551BC" w:rsidRPr="001F5C67">
              <w:t xml:space="preserve"> </w:t>
            </w:r>
            <w:r w:rsidR="00D551BC">
              <w:t>(</w:t>
            </w:r>
            <w:r>
              <w:t>28.30</w:t>
            </w:r>
            <w:r w:rsidR="00D551BC">
              <w:t>) </w:t>
            </w:r>
          </w:p>
        </w:tc>
      </w:tr>
      <w:tr w:rsidR="00D9562C" w:rsidTr="00711A8C">
        <w:tc>
          <w:tcPr>
            <w:tcW w:w="2587" w:type="dxa"/>
          </w:tcPr>
          <w:p w:rsidR="00D9562C" w:rsidRPr="00711A8C" w:rsidRDefault="00D9562C" w:rsidP="00711A8C">
            <w:pPr>
              <w:tabs>
                <w:tab w:val="left" w:pos="9000"/>
                <w:tab w:val="right" w:pos="9360"/>
              </w:tabs>
              <w:suppressAutoHyphens/>
              <w:spacing w:before="40" w:after="40"/>
              <w:ind w:left="-14" w:firstLine="14"/>
              <w:rPr>
                <w:rFonts w:ascii="Arial" w:hAnsi="Arial" w:cs="Arial"/>
              </w:rPr>
            </w:pPr>
            <w:r w:rsidRPr="00711A8C">
              <w:rPr>
                <w:rFonts w:ascii="Arial" w:hAnsi="Arial" w:cs="Arial"/>
              </w:rPr>
              <w:t>APC Smart-UPS SRT 5 kVA 208 V IEC</w:t>
            </w:r>
          </w:p>
        </w:tc>
        <w:tc>
          <w:tcPr>
            <w:tcW w:w="2093" w:type="dxa"/>
          </w:tcPr>
          <w:p w:rsidR="00D9562C" w:rsidRDefault="00D9562C" w:rsidP="00D9562C">
            <w:pPr>
              <w:tabs>
                <w:tab w:val="left" w:pos="9000"/>
                <w:tab w:val="right" w:pos="9360"/>
              </w:tabs>
              <w:suppressAutoHyphens/>
              <w:spacing w:before="120" w:after="120"/>
              <w:ind w:left="720" w:hanging="720"/>
            </w:pPr>
            <w:r>
              <w:t>SRT5KXLT-IEC</w:t>
            </w:r>
          </w:p>
        </w:tc>
        <w:tc>
          <w:tcPr>
            <w:tcW w:w="877" w:type="dxa"/>
          </w:tcPr>
          <w:p w:rsidR="00D9562C" w:rsidRDefault="00D9562C" w:rsidP="00D9562C">
            <w:pPr>
              <w:spacing w:before="40" w:after="40"/>
            </w:pPr>
            <w:r>
              <w:t>55</w:t>
            </w:r>
            <w:r w:rsidRPr="001F5C67">
              <w:t>.</w:t>
            </w:r>
            <w:r>
              <w:t>8</w:t>
            </w:r>
            <w:r w:rsidRPr="001F5C67">
              <w:t xml:space="preserve"> </w:t>
            </w:r>
            <w:r>
              <w:t>(123.0)</w:t>
            </w:r>
          </w:p>
        </w:tc>
        <w:tc>
          <w:tcPr>
            <w:tcW w:w="900" w:type="dxa"/>
          </w:tcPr>
          <w:p w:rsidR="00D9562C" w:rsidRPr="001F5C67" w:rsidRDefault="00D9562C" w:rsidP="00D9562C">
            <w:pPr>
              <w:tabs>
                <w:tab w:val="left" w:pos="9000"/>
                <w:tab w:val="right" w:pos="9360"/>
              </w:tabs>
              <w:suppressAutoHyphens/>
              <w:spacing w:before="40" w:after="40"/>
              <w:ind w:left="-18" w:firstLine="18"/>
            </w:pPr>
            <w:r w:rsidRPr="001F5C67">
              <w:t xml:space="preserve">432 </w:t>
            </w:r>
            <w:r>
              <w:t>(</w:t>
            </w:r>
            <w:r w:rsidRPr="001F5C67">
              <w:t>17.00</w:t>
            </w:r>
            <w:r>
              <w:t>)</w:t>
            </w:r>
            <w:r w:rsidRPr="00CF2465">
              <w:t xml:space="preserve"> </w:t>
            </w:r>
          </w:p>
        </w:tc>
        <w:tc>
          <w:tcPr>
            <w:tcW w:w="900" w:type="dxa"/>
          </w:tcPr>
          <w:p w:rsidR="00D9562C" w:rsidRPr="00F27200" w:rsidRDefault="00D9562C" w:rsidP="00D9562C">
            <w:pPr>
              <w:tabs>
                <w:tab w:val="left" w:pos="9000"/>
                <w:tab w:val="right" w:pos="9360"/>
              </w:tabs>
              <w:suppressAutoHyphens/>
              <w:spacing w:before="40" w:after="40"/>
              <w:ind w:left="-18" w:firstLine="18"/>
            </w:pPr>
            <w:r w:rsidRPr="00F27200">
              <w:t xml:space="preserve">130 </w:t>
            </w:r>
            <w:r>
              <w:t>(</w:t>
            </w:r>
            <w:r w:rsidRPr="00F27200">
              <w:t>5.10</w:t>
            </w:r>
            <w:r>
              <w:t>)</w:t>
            </w:r>
            <w:r w:rsidRPr="005B3E69">
              <w:t> </w:t>
            </w:r>
          </w:p>
        </w:tc>
        <w:tc>
          <w:tcPr>
            <w:tcW w:w="900" w:type="dxa"/>
          </w:tcPr>
          <w:p w:rsidR="00D9562C" w:rsidRDefault="00D9562C" w:rsidP="00D9562C">
            <w:pPr>
              <w:tabs>
                <w:tab w:val="left" w:pos="9000"/>
                <w:tab w:val="right" w:pos="9360"/>
              </w:tabs>
              <w:suppressAutoHyphens/>
              <w:spacing w:before="40" w:after="40"/>
              <w:ind w:left="-18" w:firstLine="18"/>
            </w:pPr>
            <w:r>
              <w:t>719</w:t>
            </w:r>
            <w:r w:rsidRPr="001F5C67">
              <w:t xml:space="preserve"> </w:t>
            </w:r>
            <w:r>
              <w:t>(28.30) </w:t>
            </w:r>
          </w:p>
        </w:tc>
      </w:tr>
      <w:tr w:rsidR="00D551BC" w:rsidTr="00711A8C">
        <w:tc>
          <w:tcPr>
            <w:tcW w:w="2587" w:type="dxa"/>
          </w:tcPr>
          <w:p w:rsidR="00D551BC" w:rsidRPr="00711A8C" w:rsidRDefault="00D551BC" w:rsidP="00711A8C">
            <w:pPr>
              <w:tabs>
                <w:tab w:val="left" w:pos="9000"/>
                <w:tab w:val="right" w:pos="9360"/>
              </w:tabs>
              <w:suppressAutoHyphens/>
              <w:spacing w:before="40" w:after="40"/>
              <w:ind w:left="-14" w:firstLine="14"/>
              <w:rPr>
                <w:rFonts w:ascii="Arial" w:hAnsi="Arial" w:cs="Arial"/>
              </w:rPr>
            </w:pPr>
            <w:r w:rsidRPr="00711A8C">
              <w:rPr>
                <w:rFonts w:ascii="Arial" w:hAnsi="Arial" w:cs="Arial"/>
              </w:rPr>
              <w:t xml:space="preserve">APC Smart-UPS </w:t>
            </w:r>
            <w:r w:rsidR="00CE5ED8" w:rsidRPr="00711A8C">
              <w:rPr>
                <w:rFonts w:ascii="Arial" w:hAnsi="Arial" w:cs="Arial"/>
              </w:rPr>
              <w:t>S</w:t>
            </w:r>
            <w:r w:rsidRPr="00711A8C">
              <w:rPr>
                <w:rFonts w:ascii="Arial" w:hAnsi="Arial" w:cs="Arial"/>
              </w:rPr>
              <w:t>RT 5 kVA RM 208 V</w:t>
            </w:r>
          </w:p>
        </w:tc>
        <w:tc>
          <w:tcPr>
            <w:tcW w:w="2093" w:type="dxa"/>
          </w:tcPr>
          <w:p w:rsidR="00D551BC" w:rsidRDefault="00D551BC" w:rsidP="00D551BC">
            <w:pPr>
              <w:tabs>
                <w:tab w:val="left" w:pos="9000"/>
                <w:tab w:val="right" w:pos="9360"/>
              </w:tabs>
              <w:suppressAutoHyphens/>
              <w:spacing w:before="120" w:after="120"/>
              <w:ind w:left="720" w:hanging="720"/>
            </w:pPr>
            <w:r>
              <w:t>SRT5KRMXLT</w:t>
            </w:r>
          </w:p>
        </w:tc>
        <w:tc>
          <w:tcPr>
            <w:tcW w:w="877" w:type="dxa"/>
          </w:tcPr>
          <w:p w:rsidR="00D551BC" w:rsidRPr="001F5C67" w:rsidRDefault="00293237" w:rsidP="00D551BC">
            <w:pPr>
              <w:spacing w:before="40" w:after="40"/>
            </w:pPr>
            <w:r>
              <w:t>55</w:t>
            </w:r>
            <w:r w:rsidRPr="001F5C67">
              <w:t>.</w:t>
            </w:r>
            <w:r>
              <w:t>8</w:t>
            </w:r>
            <w:r w:rsidRPr="001F5C67">
              <w:t xml:space="preserve"> </w:t>
            </w:r>
            <w:r>
              <w:t>(123.0)</w:t>
            </w:r>
          </w:p>
        </w:tc>
        <w:tc>
          <w:tcPr>
            <w:tcW w:w="900" w:type="dxa"/>
          </w:tcPr>
          <w:p w:rsidR="00D551BC" w:rsidRPr="00F27200" w:rsidRDefault="00293237" w:rsidP="00D551BC">
            <w:pPr>
              <w:tabs>
                <w:tab w:val="left" w:pos="9000"/>
                <w:tab w:val="right" w:pos="9360"/>
              </w:tabs>
              <w:suppressAutoHyphens/>
              <w:spacing w:before="40" w:after="40"/>
              <w:ind w:left="-18" w:firstLine="18"/>
            </w:pPr>
            <w:r w:rsidRPr="00F27200">
              <w:t xml:space="preserve">130 </w:t>
            </w:r>
            <w:r>
              <w:t>(</w:t>
            </w:r>
            <w:r w:rsidRPr="00F27200">
              <w:t>5.10</w:t>
            </w:r>
            <w:r>
              <w:t>)</w:t>
            </w:r>
            <w:r w:rsidRPr="005B3E69">
              <w:t> </w:t>
            </w:r>
          </w:p>
        </w:tc>
        <w:tc>
          <w:tcPr>
            <w:tcW w:w="900" w:type="dxa"/>
          </w:tcPr>
          <w:p w:rsidR="00D551BC" w:rsidRPr="001F5C67" w:rsidRDefault="00293237" w:rsidP="00D551BC">
            <w:pPr>
              <w:tabs>
                <w:tab w:val="left" w:pos="9000"/>
                <w:tab w:val="right" w:pos="9360"/>
              </w:tabs>
              <w:suppressAutoHyphens/>
              <w:spacing w:before="40" w:after="40"/>
              <w:ind w:left="-18" w:firstLine="18"/>
            </w:pPr>
            <w:r w:rsidRPr="001F5C67">
              <w:t xml:space="preserve">432 </w:t>
            </w:r>
            <w:r>
              <w:t>(</w:t>
            </w:r>
            <w:r w:rsidRPr="001F5C67">
              <w:t>17.00</w:t>
            </w:r>
            <w:r>
              <w:t>)</w:t>
            </w:r>
          </w:p>
        </w:tc>
        <w:tc>
          <w:tcPr>
            <w:tcW w:w="900" w:type="dxa"/>
          </w:tcPr>
          <w:p w:rsidR="00D551BC" w:rsidRPr="001F5C67" w:rsidRDefault="00293237" w:rsidP="00D551BC">
            <w:pPr>
              <w:tabs>
                <w:tab w:val="left" w:pos="9000"/>
                <w:tab w:val="right" w:pos="9360"/>
              </w:tabs>
              <w:suppressAutoHyphens/>
              <w:spacing w:before="40" w:after="40"/>
              <w:ind w:left="-18" w:firstLine="18"/>
            </w:pPr>
            <w:r>
              <w:t>719</w:t>
            </w:r>
            <w:r w:rsidRPr="001F5C67">
              <w:t xml:space="preserve"> </w:t>
            </w:r>
            <w:r>
              <w:t>(28.30) </w:t>
            </w:r>
          </w:p>
        </w:tc>
      </w:tr>
      <w:tr w:rsidR="00D9562C" w:rsidTr="00711A8C">
        <w:tc>
          <w:tcPr>
            <w:tcW w:w="2587" w:type="dxa"/>
          </w:tcPr>
          <w:p w:rsidR="00D9562C" w:rsidRPr="00711A8C" w:rsidRDefault="00D9562C" w:rsidP="00711A8C">
            <w:pPr>
              <w:tabs>
                <w:tab w:val="left" w:pos="9000"/>
                <w:tab w:val="right" w:pos="9360"/>
              </w:tabs>
              <w:suppressAutoHyphens/>
              <w:spacing w:before="40" w:after="40"/>
              <w:ind w:left="-14" w:firstLine="14"/>
              <w:rPr>
                <w:rFonts w:ascii="Arial" w:hAnsi="Arial" w:cs="Arial"/>
              </w:rPr>
            </w:pPr>
            <w:r w:rsidRPr="00711A8C">
              <w:rPr>
                <w:rFonts w:ascii="Arial" w:hAnsi="Arial" w:cs="Arial"/>
              </w:rPr>
              <w:t>APC Smart-UPS SRT 5 kVA RM 208 V IEC</w:t>
            </w:r>
          </w:p>
        </w:tc>
        <w:tc>
          <w:tcPr>
            <w:tcW w:w="2093" w:type="dxa"/>
          </w:tcPr>
          <w:p w:rsidR="00D9562C" w:rsidRDefault="00D9562C" w:rsidP="00D9562C">
            <w:pPr>
              <w:tabs>
                <w:tab w:val="left" w:pos="9000"/>
                <w:tab w:val="right" w:pos="9360"/>
              </w:tabs>
              <w:suppressAutoHyphens/>
              <w:spacing w:before="120" w:after="120"/>
              <w:ind w:left="720" w:hanging="720"/>
            </w:pPr>
            <w:r>
              <w:t>SRT5KRMXLT-IEC</w:t>
            </w:r>
          </w:p>
        </w:tc>
        <w:tc>
          <w:tcPr>
            <w:tcW w:w="877" w:type="dxa"/>
          </w:tcPr>
          <w:p w:rsidR="00D9562C" w:rsidRDefault="00D9562C" w:rsidP="00D9562C">
            <w:pPr>
              <w:spacing w:before="40" w:after="40"/>
            </w:pPr>
            <w:r>
              <w:t>55</w:t>
            </w:r>
            <w:r w:rsidRPr="001F5C67">
              <w:t>.</w:t>
            </w:r>
            <w:r>
              <w:t>8</w:t>
            </w:r>
            <w:r w:rsidRPr="001F5C67">
              <w:t xml:space="preserve"> </w:t>
            </w:r>
            <w:r>
              <w:t>(123.0)</w:t>
            </w:r>
          </w:p>
        </w:tc>
        <w:tc>
          <w:tcPr>
            <w:tcW w:w="900" w:type="dxa"/>
          </w:tcPr>
          <w:p w:rsidR="00D9562C" w:rsidRPr="00F27200" w:rsidRDefault="00D9562C" w:rsidP="00D9562C">
            <w:pPr>
              <w:tabs>
                <w:tab w:val="left" w:pos="9000"/>
                <w:tab w:val="right" w:pos="9360"/>
              </w:tabs>
              <w:suppressAutoHyphens/>
              <w:spacing w:before="40" w:after="40"/>
              <w:ind w:left="-18" w:firstLine="18"/>
            </w:pPr>
            <w:r w:rsidRPr="00F27200">
              <w:t xml:space="preserve">130 </w:t>
            </w:r>
            <w:r>
              <w:t>(</w:t>
            </w:r>
            <w:r w:rsidRPr="00F27200">
              <w:t>5.10</w:t>
            </w:r>
            <w:r>
              <w:t>)</w:t>
            </w:r>
            <w:r w:rsidRPr="005B3E69">
              <w:t> </w:t>
            </w:r>
          </w:p>
        </w:tc>
        <w:tc>
          <w:tcPr>
            <w:tcW w:w="900" w:type="dxa"/>
          </w:tcPr>
          <w:p w:rsidR="00D9562C" w:rsidRPr="001F5C67" w:rsidRDefault="00D9562C" w:rsidP="00D9562C">
            <w:pPr>
              <w:tabs>
                <w:tab w:val="left" w:pos="9000"/>
                <w:tab w:val="right" w:pos="9360"/>
              </w:tabs>
              <w:suppressAutoHyphens/>
              <w:spacing w:before="40" w:after="40"/>
              <w:ind w:left="-18" w:firstLine="18"/>
            </w:pPr>
            <w:r w:rsidRPr="001F5C67">
              <w:t xml:space="preserve">432 </w:t>
            </w:r>
            <w:r>
              <w:t>(</w:t>
            </w:r>
            <w:r w:rsidRPr="001F5C67">
              <w:t>17.00</w:t>
            </w:r>
            <w:r>
              <w:t>)</w:t>
            </w:r>
          </w:p>
        </w:tc>
        <w:tc>
          <w:tcPr>
            <w:tcW w:w="900" w:type="dxa"/>
          </w:tcPr>
          <w:p w:rsidR="00D9562C" w:rsidRDefault="00D9562C" w:rsidP="00D9562C">
            <w:pPr>
              <w:tabs>
                <w:tab w:val="left" w:pos="9000"/>
                <w:tab w:val="right" w:pos="9360"/>
              </w:tabs>
              <w:suppressAutoHyphens/>
              <w:spacing w:before="40" w:after="40"/>
              <w:ind w:left="-18" w:firstLine="18"/>
            </w:pPr>
            <w:r>
              <w:t>719</w:t>
            </w:r>
            <w:r w:rsidRPr="001F5C67">
              <w:t xml:space="preserve"> </w:t>
            </w:r>
            <w:r>
              <w:t>(28.30) </w:t>
            </w:r>
          </w:p>
        </w:tc>
      </w:tr>
      <w:tr w:rsidR="001F1A24" w:rsidTr="00711A8C">
        <w:tc>
          <w:tcPr>
            <w:tcW w:w="2587" w:type="dxa"/>
          </w:tcPr>
          <w:p w:rsidR="001F1A24" w:rsidRPr="00711A8C" w:rsidRDefault="001F1A24" w:rsidP="00711A8C">
            <w:pPr>
              <w:tabs>
                <w:tab w:val="left" w:pos="9000"/>
                <w:tab w:val="right" w:pos="9360"/>
              </w:tabs>
              <w:suppressAutoHyphens/>
              <w:spacing w:before="40" w:after="40"/>
              <w:ind w:left="-14" w:firstLine="14"/>
              <w:rPr>
                <w:rFonts w:ascii="Arial" w:hAnsi="Arial" w:cs="Arial"/>
              </w:rPr>
            </w:pPr>
            <w:r w:rsidRPr="00711A8C">
              <w:rPr>
                <w:rFonts w:ascii="Arial" w:hAnsi="Arial" w:cs="Arial"/>
              </w:rPr>
              <w:t xml:space="preserve">APC Smart-UPS </w:t>
            </w:r>
            <w:r w:rsidR="00CE5ED8" w:rsidRPr="00711A8C">
              <w:rPr>
                <w:rFonts w:ascii="Arial" w:hAnsi="Arial" w:cs="Arial"/>
              </w:rPr>
              <w:t>S</w:t>
            </w:r>
            <w:r w:rsidRPr="00711A8C">
              <w:rPr>
                <w:rFonts w:ascii="Arial" w:hAnsi="Arial" w:cs="Arial"/>
              </w:rPr>
              <w:t>RT 5 kVA RM 208 V HW</w:t>
            </w:r>
          </w:p>
        </w:tc>
        <w:tc>
          <w:tcPr>
            <w:tcW w:w="2093" w:type="dxa"/>
          </w:tcPr>
          <w:p w:rsidR="001F1A24" w:rsidRDefault="001F1A24" w:rsidP="00D551BC">
            <w:pPr>
              <w:tabs>
                <w:tab w:val="left" w:pos="9000"/>
                <w:tab w:val="right" w:pos="9360"/>
              </w:tabs>
              <w:suppressAutoHyphens/>
              <w:spacing w:before="120" w:after="120"/>
              <w:ind w:left="720" w:hanging="720"/>
            </w:pPr>
            <w:r>
              <w:rPr>
                <w:rFonts w:ascii="Arial" w:hAnsi="Arial" w:cs="Arial"/>
              </w:rPr>
              <w:t>SRT5KRMXLW-HW</w:t>
            </w:r>
          </w:p>
        </w:tc>
        <w:tc>
          <w:tcPr>
            <w:tcW w:w="877" w:type="dxa"/>
          </w:tcPr>
          <w:p w:rsidR="001F1A24" w:rsidRDefault="00F114C5" w:rsidP="00313428">
            <w:pPr>
              <w:spacing w:before="40" w:after="40"/>
              <w:rPr>
                <w:rFonts w:eastAsia="Arial" w:cs="Calibri"/>
              </w:rPr>
            </w:pPr>
            <w:r>
              <w:t>55</w:t>
            </w:r>
            <w:r w:rsidRPr="001F5C67">
              <w:t>.</w:t>
            </w:r>
            <w:r>
              <w:t>8</w:t>
            </w:r>
            <w:r w:rsidRPr="001F5C67">
              <w:t xml:space="preserve"> </w:t>
            </w:r>
            <w:r>
              <w:t>(123.0)</w:t>
            </w:r>
          </w:p>
        </w:tc>
        <w:tc>
          <w:tcPr>
            <w:tcW w:w="900" w:type="dxa"/>
          </w:tcPr>
          <w:p w:rsidR="001F1A24" w:rsidRPr="001F5C67" w:rsidRDefault="00F114C5" w:rsidP="00D551BC">
            <w:pPr>
              <w:tabs>
                <w:tab w:val="left" w:pos="9000"/>
                <w:tab w:val="right" w:pos="9360"/>
              </w:tabs>
              <w:suppressAutoHyphens/>
              <w:spacing w:before="40" w:after="40"/>
              <w:ind w:left="-18" w:firstLine="18"/>
            </w:pPr>
            <w:r w:rsidRPr="00F27200">
              <w:t xml:space="preserve">130 </w:t>
            </w:r>
            <w:r>
              <w:t>(</w:t>
            </w:r>
            <w:r w:rsidRPr="00F27200">
              <w:t>5.10</w:t>
            </w:r>
            <w:r>
              <w:t>)</w:t>
            </w:r>
            <w:r w:rsidRPr="005B3E69">
              <w:t> </w:t>
            </w:r>
          </w:p>
        </w:tc>
        <w:tc>
          <w:tcPr>
            <w:tcW w:w="900" w:type="dxa"/>
          </w:tcPr>
          <w:p w:rsidR="001F1A24" w:rsidRDefault="00F114C5" w:rsidP="00313428">
            <w:pPr>
              <w:tabs>
                <w:tab w:val="left" w:pos="9000"/>
                <w:tab w:val="right" w:pos="9360"/>
              </w:tabs>
              <w:suppressAutoHyphens/>
              <w:spacing w:before="40" w:after="40"/>
              <w:ind w:left="-18" w:firstLine="18"/>
            </w:pPr>
            <w:r w:rsidRPr="001F5C67">
              <w:t xml:space="preserve">432 </w:t>
            </w:r>
            <w:r>
              <w:t>(</w:t>
            </w:r>
            <w:r w:rsidRPr="001F5C67">
              <w:t>17.00</w:t>
            </w:r>
            <w:r>
              <w:t>)</w:t>
            </w:r>
          </w:p>
        </w:tc>
        <w:tc>
          <w:tcPr>
            <w:tcW w:w="900" w:type="dxa"/>
          </w:tcPr>
          <w:p w:rsidR="001F1A24" w:rsidRDefault="00F114C5" w:rsidP="00D551BC">
            <w:pPr>
              <w:tabs>
                <w:tab w:val="left" w:pos="9000"/>
                <w:tab w:val="right" w:pos="9360"/>
              </w:tabs>
              <w:suppressAutoHyphens/>
              <w:spacing w:before="40" w:after="40"/>
              <w:ind w:left="-18" w:firstLine="18"/>
            </w:pPr>
            <w:r>
              <w:t>719</w:t>
            </w:r>
            <w:r w:rsidRPr="001F5C67">
              <w:t xml:space="preserve"> </w:t>
            </w:r>
            <w:r>
              <w:t>(28.30) </w:t>
            </w:r>
          </w:p>
        </w:tc>
      </w:tr>
      <w:tr w:rsidR="00D551BC" w:rsidTr="00711A8C">
        <w:tc>
          <w:tcPr>
            <w:tcW w:w="2587" w:type="dxa"/>
          </w:tcPr>
          <w:p w:rsidR="00D551BC" w:rsidRPr="00711A8C" w:rsidRDefault="00D551BC" w:rsidP="00F114C5">
            <w:pPr>
              <w:tabs>
                <w:tab w:val="left" w:pos="9000"/>
                <w:tab w:val="right" w:pos="9360"/>
              </w:tabs>
              <w:suppressAutoHyphens/>
              <w:spacing w:before="40" w:after="40"/>
              <w:ind w:left="-14" w:firstLine="14"/>
              <w:rPr>
                <w:rFonts w:ascii="Arial" w:hAnsi="Arial" w:cs="Arial"/>
              </w:rPr>
            </w:pPr>
            <w:r w:rsidRPr="00711A8C">
              <w:rPr>
                <w:rFonts w:ascii="Arial" w:hAnsi="Arial" w:cs="Arial"/>
              </w:rPr>
              <w:t xml:space="preserve">APC Smart-UPS </w:t>
            </w:r>
            <w:r w:rsidR="00CE5ED8" w:rsidRPr="00711A8C">
              <w:rPr>
                <w:rFonts w:ascii="Arial" w:hAnsi="Arial" w:cs="Arial"/>
              </w:rPr>
              <w:t>S</w:t>
            </w:r>
            <w:r w:rsidRPr="00711A8C">
              <w:rPr>
                <w:rFonts w:ascii="Arial" w:hAnsi="Arial" w:cs="Arial"/>
              </w:rPr>
              <w:t xml:space="preserve">RT 6 kVA 208 V </w:t>
            </w:r>
          </w:p>
        </w:tc>
        <w:tc>
          <w:tcPr>
            <w:tcW w:w="2093" w:type="dxa"/>
          </w:tcPr>
          <w:p w:rsidR="00D551BC" w:rsidRDefault="00D551BC" w:rsidP="00D551BC">
            <w:pPr>
              <w:tabs>
                <w:tab w:val="left" w:pos="9000"/>
                <w:tab w:val="right" w:pos="9360"/>
              </w:tabs>
              <w:suppressAutoHyphens/>
              <w:spacing w:before="120" w:after="120"/>
              <w:ind w:left="720" w:hanging="720"/>
            </w:pPr>
            <w:r>
              <w:t>SRT6KXLT</w:t>
            </w:r>
          </w:p>
        </w:tc>
        <w:tc>
          <w:tcPr>
            <w:tcW w:w="877" w:type="dxa"/>
          </w:tcPr>
          <w:p w:rsidR="00D551BC" w:rsidRPr="001F5C67" w:rsidRDefault="00313428" w:rsidP="00313428">
            <w:pPr>
              <w:spacing w:before="40" w:after="40"/>
            </w:pPr>
            <w:r>
              <w:rPr>
                <w:rFonts w:eastAsia="Arial" w:cs="Calibri"/>
              </w:rPr>
              <w:t>61.2</w:t>
            </w:r>
            <w:r w:rsidR="00D551BC" w:rsidRPr="00532B3F">
              <w:rPr>
                <w:rFonts w:eastAsia="Arial" w:cs="Calibri"/>
              </w:rPr>
              <w:t xml:space="preserve"> (</w:t>
            </w:r>
            <w:r>
              <w:rPr>
                <w:rFonts w:eastAsia="Arial" w:cs="Calibri"/>
              </w:rPr>
              <w:t>135.0</w:t>
            </w:r>
            <w:r w:rsidR="00D551BC" w:rsidRPr="00532B3F">
              <w:rPr>
                <w:rFonts w:eastAsia="Arial" w:cs="Calibri"/>
              </w:rPr>
              <w:t>)</w:t>
            </w:r>
          </w:p>
        </w:tc>
        <w:tc>
          <w:tcPr>
            <w:tcW w:w="900" w:type="dxa"/>
          </w:tcPr>
          <w:p w:rsidR="00D551BC" w:rsidRPr="00F27200" w:rsidRDefault="00D551BC" w:rsidP="00D551BC">
            <w:pPr>
              <w:tabs>
                <w:tab w:val="left" w:pos="9000"/>
                <w:tab w:val="right" w:pos="9360"/>
              </w:tabs>
              <w:suppressAutoHyphens/>
              <w:spacing w:before="40" w:after="40"/>
              <w:ind w:left="-18" w:firstLine="18"/>
            </w:pPr>
            <w:r w:rsidRPr="001F5C67">
              <w:t xml:space="preserve">432 </w:t>
            </w:r>
            <w:r>
              <w:t>(</w:t>
            </w:r>
            <w:r w:rsidRPr="001F5C67">
              <w:t>17.00</w:t>
            </w:r>
            <w:r>
              <w:t>)</w:t>
            </w:r>
          </w:p>
        </w:tc>
        <w:tc>
          <w:tcPr>
            <w:tcW w:w="900" w:type="dxa"/>
          </w:tcPr>
          <w:p w:rsidR="00D551BC" w:rsidRPr="001F5C67" w:rsidRDefault="00313428" w:rsidP="00313428">
            <w:pPr>
              <w:tabs>
                <w:tab w:val="left" w:pos="9000"/>
                <w:tab w:val="right" w:pos="9360"/>
              </w:tabs>
              <w:suppressAutoHyphens/>
              <w:spacing w:before="40" w:after="40"/>
              <w:ind w:left="-18" w:firstLine="18"/>
            </w:pPr>
            <w:r>
              <w:t>174</w:t>
            </w:r>
            <w:r w:rsidR="00D551BC" w:rsidRPr="00F27200">
              <w:t xml:space="preserve"> </w:t>
            </w:r>
            <w:r w:rsidR="00D551BC">
              <w:t>(</w:t>
            </w:r>
            <w:r>
              <w:t>6.85</w:t>
            </w:r>
            <w:r w:rsidR="00D551BC">
              <w:t>)</w:t>
            </w:r>
            <w:r w:rsidR="00D551BC" w:rsidRPr="005B3E69">
              <w:t> </w:t>
            </w:r>
          </w:p>
        </w:tc>
        <w:tc>
          <w:tcPr>
            <w:tcW w:w="900" w:type="dxa"/>
          </w:tcPr>
          <w:p w:rsidR="00D551BC" w:rsidRPr="001F5C67" w:rsidRDefault="00313428" w:rsidP="00D551BC">
            <w:pPr>
              <w:tabs>
                <w:tab w:val="left" w:pos="9000"/>
                <w:tab w:val="right" w:pos="9360"/>
              </w:tabs>
              <w:suppressAutoHyphens/>
              <w:spacing w:before="40" w:after="40"/>
              <w:ind w:left="-18" w:firstLine="18"/>
            </w:pPr>
            <w:r>
              <w:t>719</w:t>
            </w:r>
            <w:r w:rsidRPr="001F5C67">
              <w:t xml:space="preserve"> </w:t>
            </w:r>
            <w:r>
              <w:t>(28.30) </w:t>
            </w:r>
          </w:p>
        </w:tc>
      </w:tr>
      <w:tr w:rsidR="00D9562C" w:rsidTr="00711A8C">
        <w:tc>
          <w:tcPr>
            <w:tcW w:w="2587" w:type="dxa"/>
          </w:tcPr>
          <w:p w:rsidR="00D9562C" w:rsidRPr="00711A8C" w:rsidRDefault="00D9562C" w:rsidP="00D9562C">
            <w:pPr>
              <w:tabs>
                <w:tab w:val="left" w:pos="9000"/>
                <w:tab w:val="right" w:pos="9360"/>
              </w:tabs>
              <w:suppressAutoHyphens/>
              <w:spacing w:before="40" w:after="40"/>
              <w:ind w:left="-14" w:firstLine="14"/>
              <w:rPr>
                <w:rFonts w:ascii="Arial" w:hAnsi="Arial" w:cs="Arial"/>
              </w:rPr>
            </w:pPr>
            <w:r w:rsidRPr="00711A8C">
              <w:rPr>
                <w:rFonts w:ascii="Arial" w:hAnsi="Arial" w:cs="Arial"/>
              </w:rPr>
              <w:t>APC Smart-UPS SRT 6 kVA 208 V IEC</w:t>
            </w:r>
          </w:p>
        </w:tc>
        <w:tc>
          <w:tcPr>
            <w:tcW w:w="2093" w:type="dxa"/>
          </w:tcPr>
          <w:p w:rsidR="00D9562C" w:rsidRDefault="00D9562C" w:rsidP="00D9562C">
            <w:pPr>
              <w:tabs>
                <w:tab w:val="left" w:pos="9000"/>
                <w:tab w:val="right" w:pos="9360"/>
              </w:tabs>
              <w:suppressAutoHyphens/>
              <w:spacing w:before="120" w:after="120"/>
              <w:ind w:left="720" w:hanging="720"/>
            </w:pPr>
            <w:r>
              <w:t>SRT6KXLT-IEC</w:t>
            </w:r>
          </w:p>
        </w:tc>
        <w:tc>
          <w:tcPr>
            <w:tcW w:w="877" w:type="dxa"/>
          </w:tcPr>
          <w:p w:rsidR="00D9562C" w:rsidRDefault="00D9562C" w:rsidP="00D9562C">
            <w:pPr>
              <w:spacing w:before="40" w:after="40"/>
              <w:rPr>
                <w:rFonts w:eastAsia="Arial" w:cs="Calibri"/>
              </w:rPr>
            </w:pPr>
            <w:r>
              <w:rPr>
                <w:rFonts w:eastAsia="Arial" w:cs="Calibri"/>
              </w:rPr>
              <w:t>61.2</w:t>
            </w:r>
            <w:r w:rsidRPr="00532B3F">
              <w:rPr>
                <w:rFonts w:eastAsia="Arial" w:cs="Calibri"/>
              </w:rPr>
              <w:t xml:space="preserve"> (</w:t>
            </w:r>
            <w:r>
              <w:rPr>
                <w:rFonts w:eastAsia="Arial" w:cs="Calibri"/>
              </w:rPr>
              <w:t>135.0</w:t>
            </w:r>
            <w:r w:rsidRPr="00532B3F">
              <w:rPr>
                <w:rFonts w:eastAsia="Arial" w:cs="Calibri"/>
              </w:rPr>
              <w:t>)</w:t>
            </w:r>
          </w:p>
        </w:tc>
        <w:tc>
          <w:tcPr>
            <w:tcW w:w="900" w:type="dxa"/>
          </w:tcPr>
          <w:p w:rsidR="00D9562C" w:rsidRPr="001F5C67" w:rsidRDefault="00D9562C" w:rsidP="00D9562C">
            <w:pPr>
              <w:tabs>
                <w:tab w:val="left" w:pos="9000"/>
                <w:tab w:val="right" w:pos="9360"/>
              </w:tabs>
              <w:suppressAutoHyphens/>
              <w:spacing w:before="40" w:after="40"/>
              <w:ind w:left="-18" w:firstLine="18"/>
            </w:pPr>
            <w:r w:rsidRPr="001F5C67">
              <w:t xml:space="preserve">432 </w:t>
            </w:r>
            <w:r>
              <w:t>(</w:t>
            </w:r>
            <w:r w:rsidRPr="001F5C67">
              <w:t>17.00</w:t>
            </w:r>
            <w:r>
              <w:t>)</w:t>
            </w:r>
          </w:p>
        </w:tc>
        <w:tc>
          <w:tcPr>
            <w:tcW w:w="900" w:type="dxa"/>
          </w:tcPr>
          <w:p w:rsidR="00D9562C" w:rsidRDefault="00D9562C" w:rsidP="00D9562C">
            <w:pPr>
              <w:tabs>
                <w:tab w:val="left" w:pos="9000"/>
                <w:tab w:val="right" w:pos="9360"/>
              </w:tabs>
              <w:suppressAutoHyphens/>
              <w:spacing w:before="40" w:after="40"/>
              <w:ind w:left="-18" w:firstLine="18"/>
            </w:pPr>
            <w:r>
              <w:t>174</w:t>
            </w:r>
            <w:r w:rsidRPr="00F27200">
              <w:t xml:space="preserve"> </w:t>
            </w:r>
            <w:r>
              <w:t>(6.85)</w:t>
            </w:r>
            <w:r w:rsidRPr="005B3E69">
              <w:t> </w:t>
            </w:r>
          </w:p>
        </w:tc>
        <w:tc>
          <w:tcPr>
            <w:tcW w:w="900" w:type="dxa"/>
          </w:tcPr>
          <w:p w:rsidR="00D9562C" w:rsidRDefault="00D9562C" w:rsidP="00D9562C">
            <w:pPr>
              <w:tabs>
                <w:tab w:val="left" w:pos="9000"/>
                <w:tab w:val="right" w:pos="9360"/>
              </w:tabs>
              <w:suppressAutoHyphens/>
              <w:spacing w:before="40" w:after="40"/>
              <w:ind w:left="-18" w:firstLine="18"/>
            </w:pPr>
            <w:r>
              <w:t>719</w:t>
            </w:r>
            <w:r w:rsidRPr="001F5C67">
              <w:t xml:space="preserve"> </w:t>
            </w:r>
            <w:r>
              <w:t>(28.30) </w:t>
            </w:r>
          </w:p>
        </w:tc>
      </w:tr>
      <w:tr w:rsidR="00D551BC" w:rsidTr="00711A8C">
        <w:tc>
          <w:tcPr>
            <w:tcW w:w="2587" w:type="dxa"/>
          </w:tcPr>
          <w:p w:rsidR="00D551BC" w:rsidRPr="00711A8C" w:rsidRDefault="00D551BC" w:rsidP="00F114C5">
            <w:pPr>
              <w:tabs>
                <w:tab w:val="left" w:pos="9000"/>
                <w:tab w:val="right" w:pos="9360"/>
              </w:tabs>
              <w:suppressAutoHyphens/>
              <w:spacing w:before="40" w:after="40"/>
              <w:ind w:left="-14" w:firstLine="14"/>
              <w:rPr>
                <w:rFonts w:ascii="Arial" w:hAnsi="Arial" w:cs="Arial"/>
              </w:rPr>
            </w:pPr>
            <w:r w:rsidRPr="00711A8C">
              <w:rPr>
                <w:rFonts w:ascii="Arial" w:hAnsi="Arial" w:cs="Arial"/>
              </w:rPr>
              <w:t xml:space="preserve">APC Smart-UPS </w:t>
            </w:r>
            <w:r w:rsidR="00CE5ED8" w:rsidRPr="00711A8C">
              <w:rPr>
                <w:rFonts w:ascii="Arial" w:hAnsi="Arial" w:cs="Arial"/>
              </w:rPr>
              <w:t>S</w:t>
            </w:r>
            <w:r w:rsidRPr="00711A8C">
              <w:rPr>
                <w:rFonts w:ascii="Arial" w:hAnsi="Arial" w:cs="Arial"/>
              </w:rPr>
              <w:t xml:space="preserve">RT 6 kVA RM 208 V </w:t>
            </w:r>
          </w:p>
        </w:tc>
        <w:tc>
          <w:tcPr>
            <w:tcW w:w="2093" w:type="dxa"/>
          </w:tcPr>
          <w:p w:rsidR="00D551BC" w:rsidRDefault="00D551BC" w:rsidP="00D551BC">
            <w:pPr>
              <w:tabs>
                <w:tab w:val="left" w:pos="9000"/>
                <w:tab w:val="right" w:pos="9360"/>
              </w:tabs>
              <w:suppressAutoHyphens/>
              <w:spacing w:before="120" w:after="120"/>
              <w:ind w:left="720" w:hanging="720"/>
            </w:pPr>
            <w:r>
              <w:t>SRT6KRMXLT</w:t>
            </w:r>
          </w:p>
        </w:tc>
        <w:tc>
          <w:tcPr>
            <w:tcW w:w="877" w:type="dxa"/>
          </w:tcPr>
          <w:p w:rsidR="00D551BC" w:rsidRPr="001F5C67" w:rsidRDefault="00466CFE" w:rsidP="00D551BC">
            <w:pPr>
              <w:spacing w:before="40" w:after="40"/>
            </w:pPr>
            <w:r>
              <w:rPr>
                <w:rFonts w:eastAsia="Arial" w:cs="Calibri"/>
              </w:rPr>
              <w:t>61.2</w:t>
            </w:r>
            <w:r w:rsidRPr="00532B3F">
              <w:rPr>
                <w:rFonts w:eastAsia="Arial" w:cs="Calibri"/>
              </w:rPr>
              <w:t xml:space="preserve"> (</w:t>
            </w:r>
            <w:r>
              <w:rPr>
                <w:rFonts w:eastAsia="Arial" w:cs="Calibri"/>
              </w:rPr>
              <w:t>135.0</w:t>
            </w:r>
            <w:r w:rsidRPr="00532B3F">
              <w:rPr>
                <w:rFonts w:eastAsia="Arial" w:cs="Calibri"/>
              </w:rPr>
              <w:t>)</w:t>
            </w:r>
          </w:p>
        </w:tc>
        <w:tc>
          <w:tcPr>
            <w:tcW w:w="900" w:type="dxa"/>
          </w:tcPr>
          <w:p w:rsidR="00D551BC" w:rsidRPr="00F27200" w:rsidRDefault="00466CFE" w:rsidP="00D551BC">
            <w:pPr>
              <w:tabs>
                <w:tab w:val="left" w:pos="9000"/>
                <w:tab w:val="right" w:pos="9360"/>
              </w:tabs>
              <w:suppressAutoHyphens/>
              <w:spacing w:before="40" w:after="40"/>
              <w:ind w:left="-18" w:firstLine="18"/>
            </w:pPr>
            <w:r>
              <w:t>174</w:t>
            </w:r>
            <w:r w:rsidRPr="00F27200">
              <w:t xml:space="preserve"> </w:t>
            </w:r>
            <w:r>
              <w:t>(6.85)</w:t>
            </w:r>
            <w:r w:rsidRPr="005B3E69">
              <w:t> </w:t>
            </w:r>
          </w:p>
        </w:tc>
        <w:tc>
          <w:tcPr>
            <w:tcW w:w="900" w:type="dxa"/>
          </w:tcPr>
          <w:p w:rsidR="00D551BC" w:rsidRPr="001F5C67" w:rsidRDefault="00D551BC" w:rsidP="00D551BC">
            <w:pPr>
              <w:tabs>
                <w:tab w:val="left" w:pos="9000"/>
                <w:tab w:val="right" w:pos="9360"/>
              </w:tabs>
              <w:suppressAutoHyphens/>
              <w:spacing w:before="40" w:after="40"/>
              <w:ind w:left="-18" w:firstLine="18"/>
            </w:pPr>
            <w:r w:rsidRPr="001F5C67">
              <w:t xml:space="preserve">432 </w:t>
            </w:r>
            <w:r>
              <w:t>(</w:t>
            </w:r>
            <w:r w:rsidRPr="001F5C67">
              <w:t>17.00</w:t>
            </w:r>
            <w:r>
              <w:t>)</w:t>
            </w:r>
          </w:p>
        </w:tc>
        <w:tc>
          <w:tcPr>
            <w:tcW w:w="900" w:type="dxa"/>
          </w:tcPr>
          <w:p w:rsidR="00D551BC" w:rsidRPr="001F5C67" w:rsidRDefault="00466CFE" w:rsidP="00D551BC">
            <w:pPr>
              <w:tabs>
                <w:tab w:val="left" w:pos="9000"/>
                <w:tab w:val="right" w:pos="9360"/>
              </w:tabs>
              <w:suppressAutoHyphens/>
              <w:spacing w:before="40" w:after="40"/>
              <w:ind w:left="-18" w:firstLine="18"/>
            </w:pPr>
            <w:r>
              <w:t>719</w:t>
            </w:r>
            <w:r w:rsidRPr="001F5C67">
              <w:t xml:space="preserve"> </w:t>
            </w:r>
            <w:r>
              <w:t>(28.30) </w:t>
            </w:r>
          </w:p>
        </w:tc>
      </w:tr>
      <w:tr w:rsidR="00D9562C" w:rsidTr="00711A8C">
        <w:tc>
          <w:tcPr>
            <w:tcW w:w="2587" w:type="dxa"/>
          </w:tcPr>
          <w:p w:rsidR="00D9562C" w:rsidRPr="00711A8C" w:rsidRDefault="00D9562C" w:rsidP="00D9562C">
            <w:pPr>
              <w:tabs>
                <w:tab w:val="left" w:pos="9000"/>
                <w:tab w:val="right" w:pos="9360"/>
              </w:tabs>
              <w:suppressAutoHyphens/>
              <w:spacing w:before="40" w:after="40"/>
              <w:ind w:left="-14" w:firstLine="14"/>
              <w:rPr>
                <w:rFonts w:ascii="Arial" w:hAnsi="Arial" w:cs="Arial"/>
              </w:rPr>
            </w:pPr>
            <w:r w:rsidRPr="00711A8C">
              <w:rPr>
                <w:rFonts w:ascii="Arial" w:hAnsi="Arial" w:cs="Arial"/>
              </w:rPr>
              <w:t>APC Smart-UPS SRT 6 kVA RM 208 V IEC</w:t>
            </w:r>
          </w:p>
        </w:tc>
        <w:tc>
          <w:tcPr>
            <w:tcW w:w="2093" w:type="dxa"/>
          </w:tcPr>
          <w:p w:rsidR="00D9562C" w:rsidRDefault="00D9562C" w:rsidP="00D9562C">
            <w:pPr>
              <w:tabs>
                <w:tab w:val="left" w:pos="9000"/>
                <w:tab w:val="right" w:pos="9360"/>
              </w:tabs>
              <w:suppressAutoHyphens/>
              <w:spacing w:before="120" w:after="120"/>
              <w:ind w:left="720" w:hanging="720"/>
            </w:pPr>
            <w:r>
              <w:t>SRT6KRMXL-IEC</w:t>
            </w:r>
          </w:p>
        </w:tc>
        <w:tc>
          <w:tcPr>
            <w:tcW w:w="877" w:type="dxa"/>
          </w:tcPr>
          <w:p w:rsidR="00D9562C" w:rsidRDefault="00D9562C" w:rsidP="00D9562C">
            <w:pPr>
              <w:spacing w:before="40" w:after="40"/>
              <w:rPr>
                <w:rFonts w:eastAsia="Arial" w:cs="Calibri"/>
              </w:rPr>
            </w:pPr>
            <w:r>
              <w:rPr>
                <w:rFonts w:eastAsia="Arial" w:cs="Calibri"/>
              </w:rPr>
              <w:t>61.2</w:t>
            </w:r>
            <w:r w:rsidRPr="00532B3F">
              <w:rPr>
                <w:rFonts w:eastAsia="Arial" w:cs="Calibri"/>
              </w:rPr>
              <w:t xml:space="preserve"> (</w:t>
            </w:r>
            <w:r>
              <w:rPr>
                <w:rFonts w:eastAsia="Arial" w:cs="Calibri"/>
              </w:rPr>
              <w:t>135.0</w:t>
            </w:r>
            <w:r w:rsidRPr="00532B3F">
              <w:rPr>
                <w:rFonts w:eastAsia="Arial" w:cs="Calibri"/>
              </w:rPr>
              <w:t>)</w:t>
            </w:r>
          </w:p>
        </w:tc>
        <w:tc>
          <w:tcPr>
            <w:tcW w:w="900" w:type="dxa"/>
          </w:tcPr>
          <w:p w:rsidR="00D9562C" w:rsidRDefault="00D9562C" w:rsidP="00D9562C">
            <w:pPr>
              <w:tabs>
                <w:tab w:val="left" w:pos="9000"/>
                <w:tab w:val="right" w:pos="9360"/>
              </w:tabs>
              <w:suppressAutoHyphens/>
              <w:spacing w:before="40" w:after="40"/>
              <w:ind w:left="-18" w:firstLine="18"/>
            </w:pPr>
            <w:r>
              <w:t>174</w:t>
            </w:r>
            <w:r w:rsidRPr="00F27200">
              <w:t xml:space="preserve"> </w:t>
            </w:r>
            <w:r>
              <w:t>(6.85)</w:t>
            </w:r>
            <w:r w:rsidRPr="005B3E69">
              <w:t> </w:t>
            </w:r>
          </w:p>
        </w:tc>
        <w:tc>
          <w:tcPr>
            <w:tcW w:w="900" w:type="dxa"/>
          </w:tcPr>
          <w:p w:rsidR="00D9562C" w:rsidRPr="001F5C67" w:rsidRDefault="00D9562C" w:rsidP="00D9562C">
            <w:pPr>
              <w:tabs>
                <w:tab w:val="left" w:pos="9000"/>
                <w:tab w:val="right" w:pos="9360"/>
              </w:tabs>
              <w:suppressAutoHyphens/>
              <w:spacing w:before="40" w:after="40"/>
              <w:ind w:left="-18" w:firstLine="18"/>
            </w:pPr>
            <w:r w:rsidRPr="001F5C67">
              <w:t xml:space="preserve">432 </w:t>
            </w:r>
            <w:r>
              <w:t>(</w:t>
            </w:r>
            <w:r w:rsidRPr="001F5C67">
              <w:t>17.00</w:t>
            </w:r>
            <w:r>
              <w:t>)</w:t>
            </w:r>
          </w:p>
        </w:tc>
        <w:tc>
          <w:tcPr>
            <w:tcW w:w="900" w:type="dxa"/>
          </w:tcPr>
          <w:p w:rsidR="00D9562C" w:rsidRDefault="00D9562C" w:rsidP="00D9562C">
            <w:pPr>
              <w:tabs>
                <w:tab w:val="left" w:pos="9000"/>
                <w:tab w:val="right" w:pos="9360"/>
              </w:tabs>
              <w:suppressAutoHyphens/>
              <w:spacing w:before="40" w:after="40"/>
              <w:ind w:left="-18" w:firstLine="18"/>
            </w:pPr>
            <w:r>
              <w:t>719</w:t>
            </w:r>
            <w:r w:rsidRPr="001F5C67">
              <w:t xml:space="preserve"> </w:t>
            </w:r>
            <w:r>
              <w:t>(28.30) </w:t>
            </w:r>
          </w:p>
        </w:tc>
      </w:tr>
      <w:tr w:rsidR="00D551BC" w:rsidTr="00711A8C">
        <w:tc>
          <w:tcPr>
            <w:tcW w:w="2587" w:type="dxa"/>
          </w:tcPr>
          <w:p w:rsidR="00D551BC" w:rsidRPr="00711A8C" w:rsidRDefault="00D551BC" w:rsidP="0088747C">
            <w:pPr>
              <w:tabs>
                <w:tab w:val="left" w:pos="9000"/>
                <w:tab w:val="right" w:pos="9360"/>
              </w:tabs>
              <w:suppressAutoHyphens/>
              <w:spacing w:before="40" w:after="40"/>
              <w:ind w:left="-14" w:firstLine="14"/>
              <w:rPr>
                <w:rFonts w:ascii="Arial" w:hAnsi="Arial" w:cs="Arial"/>
              </w:rPr>
            </w:pPr>
            <w:r w:rsidRPr="00711A8C">
              <w:rPr>
                <w:rFonts w:ascii="Arial" w:hAnsi="Arial" w:cs="Arial"/>
              </w:rPr>
              <w:t xml:space="preserve">APC Smart-UPS </w:t>
            </w:r>
            <w:r w:rsidR="00CE5ED8" w:rsidRPr="00711A8C">
              <w:rPr>
                <w:rFonts w:ascii="Arial" w:hAnsi="Arial" w:cs="Arial"/>
              </w:rPr>
              <w:t>S</w:t>
            </w:r>
            <w:r w:rsidRPr="00711A8C">
              <w:rPr>
                <w:rFonts w:ascii="Arial" w:hAnsi="Arial" w:cs="Arial"/>
              </w:rPr>
              <w:t xml:space="preserve">RT 8 kVA 208 V </w:t>
            </w:r>
          </w:p>
        </w:tc>
        <w:tc>
          <w:tcPr>
            <w:tcW w:w="2093" w:type="dxa"/>
          </w:tcPr>
          <w:p w:rsidR="00D551BC" w:rsidRPr="00BC3634" w:rsidRDefault="00D551BC" w:rsidP="00D551BC">
            <w:pPr>
              <w:tabs>
                <w:tab w:val="left" w:pos="9000"/>
                <w:tab w:val="right" w:pos="9360"/>
              </w:tabs>
              <w:suppressAutoHyphens/>
              <w:spacing w:before="120" w:after="120"/>
              <w:ind w:left="720" w:hanging="720"/>
            </w:pPr>
            <w:r>
              <w:t>SRT8KXLT</w:t>
            </w:r>
          </w:p>
        </w:tc>
        <w:tc>
          <w:tcPr>
            <w:tcW w:w="877" w:type="dxa"/>
          </w:tcPr>
          <w:p w:rsidR="00D551BC" w:rsidRPr="00DB583F" w:rsidRDefault="002F2E2F" w:rsidP="0088747C">
            <w:pPr>
              <w:spacing w:before="40"/>
              <w:rPr>
                <w:rFonts w:eastAsia="Arial" w:cs="Calibri"/>
              </w:rPr>
            </w:pPr>
            <w:r>
              <w:rPr>
                <w:rFonts w:eastAsia="Arial" w:cs="Calibri"/>
              </w:rPr>
              <w:t>111.6</w:t>
            </w:r>
            <w:r w:rsidR="00D551BC">
              <w:rPr>
                <w:rFonts w:eastAsia="Arial" w:cs="Calibri"/>
              </w:rPr>
              <w:t xml:space="preserve"> (</w:t>
            </w:r>
            <w:r>
              <w:rPr>
                <w:rFonts w:eastAsia="Arial" w:cs="Calibri"/>
              </w:rPr>
              <w:t>246.0</w:t>
            </w:r>
            <w:r w:rsidR="00D551BC" w:rsidRPr="00DB583F">
              <w:rPr>
                <w:rFonts w:eastAsia="Arial" w:cs="Calibri"/>
              </w:rPr>
              <w:t>)</w:t>
            </w:r>
          </w:p>
        </w:tc>
        <w:tc>
          <w:tcPr>
            <w:tcW w:w="900" w:type="dxa"/>
          </w:tcPr>
          <w:p w:rsidR="00D551BC" w:rsidRPr="00BC3634" w:rsidRDefault="00D551BC" w:rsidP="0088747C">
            <w:pPr>
              <w:tabs>
                <w:tab w:val="left" w:pos="9000"/>
                <w:tab w:val="right" w:pos="9360"/>
              </w:tabs>
              <w:suppressAutoHyphens/>
              <w:spacing w:before="40" w:after="40"/>
              <w:ind w:left="-14" w:firstLine="14"/>
            </w:pPr>
            <w:r w:rsidRPr="0088747C">
              <w:rPr>
                <w:rFonts w:eastAsia="Arial" w:cs="Calibri"/>
              </w:rPr>
              <w:t>432 (17.00</w:t>
            </w:r>
            <w:r>
              <w:t>)</w:t>
            </w:r>
          </w:p>
        </w:tc>
        <w:tc>
          <w:tcPr>
            <w:tcW w:w="900" w:type="dxa"/>
          </w:tcPr>
          <w:p w:rsidR="00D551BC" w:rsidRPr="00BC3634" w:rsidRDefault="002F2E2F" w:rsidP="0088747C">
            <w:pPr>
              <w:tabs>
                <w:tab w:val="left" w:pos="9000"/>
                <w:tab w:val="right" w:pos="9360"/>
              </w:tabs>
              <w:suppressAutoHyphens/>
              <w:spacing w:before="40" w:after="40"/>
              <w:ind w:left="-14" w:firstLine="14"/>
            </w:pPr>
            <w:r>
              <w:t>263</w:t>
            </w:r>
            <w:r w:rsidR="00D551BC" w:rsidRPr="00DB583F">
              <w:t xml:space="preserve"> (</w:t>
            </w:r>
            <w:r>
              <w:t>10.35</w:t>
            </w:r>
            <w:r w:rsidR="00D551BC" w:rsidRPr="00DB583F">
              <w:t>)</w:t>
            </w:r>
          </w:p>
        </w:tc>
        <w:tc>
          <w:tcPr>
            <w:tcW w:w="900" w:type="dxa"/>
          </w:tcPr>
          <w:p w:rsidR="00D551BC" w:rsidRPr="00BC3634" w:rsidRDefault="00D551BC" w:rsidP="0088747C">
            <w:pPr>
              <w:tabs>
                <w:tab w:val="left" w:pos="9000"/>
                <w:tab w:val="right" w:pos="9360"/>
              </w:tabs>
              <w:suppressAutoHyphens/>
              <w:spacing w:before="40" w:after="40"/>
              <w:ind w:left="-14" w:firstLine="14"/>
            </w:pPr>
            <w:r w:rsidRPr="00BC3634">
              <w:t>7</w:t>
            </w:r>
            <w:r w:rsidR="00BB54D9">
              <w:t>15</w:t>
            </w:r>
            <w:r w:rsidRPr="00BC3634">
              <w:t xml:space="preserve"> (28.</w:t>
            </w:r>
            <w:r w:rsidR="00BB54D9">
              <w:t>15</w:t>
            </w:r>
            <w:r w:rsidRPr="00BC3634">
              <w:t>)</w:t>
            </w:r>
          </w:p>
        </w:tc>
      </w:tr>
      <w:tr w:rsidR="00D9562C" w:rsidTr="00711A8C">
        <w:tc>
          <w:tcPr>
            <w:tcW w:w="2587" w:type="dxa"/>
          </w:tcPr>
          <w:p w:rsidR="00D9562C" w:rsidRPr="00711A8C" w:rsidRDefault="00D9562C" w:rsidP="00D9562C">
            <w:pPr>
              <w:tabs>
                <w:tab w:val="left" w:pos="9000"/>
                <w:tab w:val="right" w:pos="9360"/>
              </w:tabs>
              <w:suppressAutoHyphens/>
              <w:spacing w:before="40" w:after="40"/>
              <w:ind w:left="-14" w:firstLine="14"/>
              <w:rPr>
                <w:rFonts w:ascii="Arial" w:hAnsi="Arial" w:cs="Arial"/>
              </w:rPr>
            </w:pPr>
            <w:r w:rsidRPr="00711A8C">
              <w:rPr>
                <w:rFonts w:ascii="Arial" w:hAnsi="Arial" w:cs="Arial"/>
              </w:rPr>
              <w:t>APC Smart-UPS SRT 8 kVA 208 V IEC</w:t>
            </w:r>
          </w:p>
        </w:tc>
        <w:tc>
          <w:tcPr>
            <w:tcW w:w="2093" w:type="dxa"/>
          </w:tcPr>
          <w:p w:rsidR="00D9562C" w:rsidRDefault="00D9562C" w:rsidP="00D9562C">
            <w:pPr>
              <w:tabs>
                <w:tab w:val="left" w:pos="9000"/>
                <w:tab w:val="right" w:pos="9360"/>
              </w:tabs>
              <w:suppressAutoHyphens/>
              <w:spacing w:before="120" w:after="120"/>
              <w:ind w:left="720" w:hanging="720"/>
            </w:pPr>
            <w:r>
              <w:t>SRT8KXLT-IEC</w:t>
            </w:r>
          </w:p>
        </w:tc>
        <w:tc>
          <w:tcPr>
            <w:tcW w:w="877" w:type="dxa"/>
          </w:tcPr>
          <w:p w:rsidR="00D9562C" w:rsidRDefault="00D9562C" w:rsidP="00D9562C">
            <w:pPr>
              <w:spacing w:before="40"/>
              <w:rPr>
                <w:rFonts w:eastAsia="Arial" w:cs="Calibri"/>
              </w:rPr>
            </w:pPr>
            <w:r>
              <w:rPr>
                <w:rFonts w:eastAsia="Arial" w:cs="Calibri"/>
              </w:rPr>
              <w:t>111.6 (246.0</w:t>
            </w:r>
            <w:r w:rsidRPr="00DB583F">
              <w:rPr>
                <w:rFonts w:eastAsia="Arial" w:cs="Calibri"/>
              </w:rPr>
              <w:t>)</w:t>
            </w:r>
          </w:p>
        </w:tc>
        <w:tc>
          <w:tcPr>
            <w:tcW w:w="900" w:type="dxa"/>
          </w:tcPr>
          <w:p w:rsidR="00D9562C" w:rsidRPr="0088747C" w:rsidRDefault="00D9562C" w:rsidP="00D9562C">
            <w:pPr>
              <w:tabs>
                <w:tab w:val="left" w:pos="9000"/>
                <w:tab w:val="right" w:pos="9360"/>
              </w:tabs>
              <w:suppressAutoHyphens/>
              <w:spacing w:before="40" w:after="40"/>
              <w:ind w:left="-14" w:firstLine="14"/>
              <w:rPr>
                <w:rFonts w:eastAsia="Arial" w:cs="Calibri"/>
              </w:rPr>
            </w:pPr>
            <w:r w:rsidRPr="0088747C">
              <w:rPr>
                <w:rFonts w:eastAsia="Arial" w:cs="Calibri"/>
              </w:rPr>
              <w:t>432 (17.00</w:t>
            </w:r>
            <w:r>
              <w:t>)</w:t>
            </w:r>
          </w:p>
        </w:tc>
        <w:tc>
          <w:tcPr>
            <w:tcW w:w="900" w:type="dxa"/>
          </w:tcPr>
          <w:p w:rsidR="00D9562C" w:rsidRDefault="00D9562C" w:rsidP="00D9562C">
            <w:pPr>
              <w:tabs>
                <w:tab w:val="left" w:pos="9000"/>
                <w:tab w:val="right" w:pos="9360"/>
              </w:tabs>
              <w:suppressAutoHyphens/>
              <w:spacing w:before="40" w:after="40"/>
              <w:ind w:left="-14" w:firstLine="14"/>
            </w:pPr>
            <w:r>
              <w:t>263</w:t>
            </w:r>
            <w:r w:rsidRPr="00DB583F">
              <w:t xml:space="preserve"> (</w:t>
            </w:r>
            <w:r>
              <w:t>10.35</w:t>
            </w:r>
            <w:r w:rsidRPr="00DB583F">
              <w:t>)</w:t>
            </w:r>
          </w:p>
        </w:tc>
        <w:tc>
          <w:tcPr>
            <w:tcW w:w="900" w:type="dxa"/>
          </w:tcPr>
          <w:p w:rsidR="00D9562C" w:rsidRPr="00BC3634" w:rsidRDefault="00D9562C" w:rsidP="00D9562C">
            <w:pPr>
              <w:tabs>
                <w:tab w:val="left" w:pos="9000"/>
                <w:tab w:val="right" w:pos="9360"/>
              </w:tabs>
              <w:suppressAutoHyphens/>
              <w:spacing w:before="40" w:after="40"/>
              <w:ind w:left="-14" w:firstLine="14"/>
            </w:pPr>
            <w:r w:rsidRPr="00BC3634">
              <w:t>7</w:t>
            </w:r>
            <w:r>
              <w:t>15</w:t>
            </w:r>
            <w:r w:rsidRPr="00BC3634">
              <w:t xml:space="preserve"> (28.</w:t>
            </w:r>
            <w:r>
              <w:t>15</w:t>
            </w:r>
            <w:r w:rsidRPr="00BC3634">
              <w:t>)</w:t>
            </w:r>
          </w:p>
        </w:tc>
      </w:tr>
      <w:tr w:rsidR="00D551BC" w:rsidTr="00711A8C">
        <w:tc>
          <w:tcPr>
            <w:tcW w:w="2587" w:type="dxa"/>
          </w:tcPr>
          <w:p w:rsidR="00D551BC" w:rsidRPr="00711A8C" w:rsidRDefault="00D551BC" w:rsidP="00711A8C">
            <w:pPr>
              <w:tabs>
                <w:tab w:val="left" w:pos="9000"/>
                <w:tab w:val="right" w:pos="9360"/>
              </w:tabs>
              <w:suppressAutoHyphens/>
              <w:spacing w:before="40" w:after="40"/>
              <w:ind w:left="-14" w:firstLine="14"/>
              <w:rPr>
                <w:rFonts w:ascii="Arial" w:hAnsi="Arial" w:cs="Arial"/>
              </w:rPr>
            </w:pPr>
            <w:r w:rsidRPr="00711A8C">
              <w:rPr>
                <w:rFonts w:ascii="Arial" w:hAnsi="Arial" w:cs="Arial"/>
              </w:rPr>
              <w:t xml:space="preserve">APC Smart-UPS </w:t>
            </w:r>
            <w:r w:rsidR="00CE5ED8" w:rsidRPr="00711A8C">
              <w:rPr>
                <w:rFonts w:ascii="Arial" w:hAnsi="Arial" w:cs="Arial"/>
              </w:rPr>
              <w:t>S</w:t>
            </w:r>
            <w:r w:rsidRPr="00711A8C">
              <w:rPr>
                <w:rFonts w:ascii="Arial" w:hAnsi="Arial" w:cs="Arial"/>
              </w:rPr>
              <w:t xml:space="preserve">RT 8 kVA RM 208 V </w:t>
            </w:r>
          </w:p>
        </w:tc>
        <w:tc>
          <w:tcPr>
            <w:tcW w:w="2093" w:type="dxa"/>
          </w:tcPr>
          <w:p w:rsidR="00D551BC" w:rsidRPr="00BC3634" w:rsidRDefault="00D551BC" w:rsidP="00D551BC">
            <w:pPr>
              <w:tabs>
                <w:tab w:val="left" w:pos="9000"/>
                <w:tab w:val="right" w:pos="9360"/>
              </w:tabs>
              <w:suppressAutoHyphens/>
              <w:spacing w:before="120" w:after="120"/>
              <w:ind w:left="720" w:hanging="720"/>
            </w:pPr>
            <w:r>
              <w:t>SRT8KRMXLT</w:t>
            </w:r>
          </w:p>
        </w:tc>
        <w:tc>
          <w:tcPr>
            <w:tcW w:w="877" w:type="dxa"/>
          </w:tcPr>
          <w:p w:rsidR="00D551BC" w:rsidRPr="00B74892" w:rsidRDefault="002F2E2F" w:rsidP="0088747C">
            <w:pPr>
              <w:spacing w:before="40" w:after="40"/>
              <w:rPr>
                <w:rFonts w:cs="Calibri"/>
              </w:rPr>
            </w:pPr>
            <w:r>
              <w:rPr>
                <w:rFonts w:eastAsia="Arial" w:cs="Calibri"/>
              </w:rPr>
              <w:t>111.6 (246.0</w:t>
            </w:r>
            <w:r w:rsidRPr="00DB583F">
              <w:rPr>
                <w:rFonts w:eastAsia="Arial" w:cs="Calibri"/>
              </w:rPr>
              <w:t>)</w:t>
            </w:r>
          </w:p>
        </w:tc>
        <w:tc>
          <w:tcPr>
            <w:tcW w:w="900" w:type="dxa"/>
          </w:tcPr>
          <w:p w:rsidR="00D551BC" w:rsidRPr="00BC3634" w:rsidRDefault="002F2E2F" w:rsidP="0088747C">
            <w:pPr>
              <w:tabs>
                <w:tab w:val="left" w:pos="9000"/>
                <w:tab w:val="right" w:pos="9360"/>
              </w:tabs>
              <w:suppressAutoHyphens/>
              <w:spacing w:before="40" w:after="40"/>
              <w:ind w:left="-18" w:firstLine="18"/>
            </w:pPr>
            <w:r>
              <w:t>263</w:t>
            </w:r>
            <w:r w:rsidRPr="00DB583F">
              <w:t xml:space="preserve"> (</w:t>
            </w:r>
            <w:r>
              <w:t>10.35</w:t>
            </w:r>
            <w:r w:rsidRPr="00DB583F">
              <w:t>)</w:t>
            </w:r>
          </w:p>
        </w:tc>
        <w:tc>
          <w:tcPr>
            <w:tcW w:w="900" w:type="dxa"/>
          </w:tcPr>
          <w:p w:rsidR="00D551BC" w:rsidRPr="00BC3634" w:rsidRDefault="00D551BC" w:rsidP="0088747C">
            <w:pPr>
              <w:tabs>
                <w:tab w:val="left" w:pos="9000"/>
                <w:tab w:val="right" w:pos="9360"/>
              </w:tabs>
              <w:suppressAutoHyphens/>
              <w:spacing w:before="40" w:after="40"/>
              <w:ind w:left="-18" w:firstLine="18"/>
            </w:pPr>
            <w:r w:rsidRPr="001F5C67">
              <w:t xml:space="preserve">432 </w:t>
            </w:r>
            <w:r>
              <w:t>(</w:t>
            </w:r>
            <w:r w:rsidRPr="001F5C67">
              <w:t>17.00</w:t>
            </w:r>
            <w:r>
              <w:t>)</w:t>
            </w:r>
          </w:p>
        </w:tc>
        <w:tc>
          <w:tcPr>
            <w:tcW w:w="900" w:type="dxa"/>
          </w:tcPr>
          <w:p w:rsidR="00D551BC" w:rsidRPr="00BC3634" w:rsidRDefault="002F2E2F" w:rsidP="0088747C">
            <w:pPr>
              <w:tabs>
                <w:tab w:val="left" w:pos="9000"/>
                <w:tab w:val="right" w:pos="9360"/>
              </w:tabs>
              <w:suppressAutoHyphens/>
              <w:spacing w:before="40" w:after="40"/>
              <w:ind w:left="-18" w:firstLine="18"/>
            </w:pPr>
            <w:r w:rsidRPr="00BC3634">
              <w:t>7</w:t>
            </w:r>
            <w:r>
              <w:t>15</w:t>
            </w:r>
            <w:r w:rsidRPr="00BC3634">
              <w:t xml:space="preserve"> (28.</w:t>
            </w:r>
            <w:r>
              <w:t>15</w:t>
            </w:r>
            <w:r w:rsidRPr="00BC3634">
              <w:t>)</w:t>
            </w:r>
          </w:p>
        </w:tc>
      </w:tr>
      <w:tr w:rsidR="00D9562C" w:rsidTr="00711A8C">
        <w:tc>
          <w:tcPr>
            <w:tcW w:w="2587" w:type="dxa"/>
          </w:tcPr>
          <w:p w:rsidR="00D9562C" w:rsidRPr="00711A8C" w:rsidRDefault="00D9562C" w:rsidP="00711A8C">
            <w:pPr>
              <w:tabs>
                <w:tab w:val="left" w:pos="9000"/>
                <w:tab w:val="right" w:pos="9360"/>
              </w:tabs>
              <w:suppressAutoHyphens/>
              <w:spacing w:before="40" w:after="40"/>
              <w:ind w:left="-14" w:firstLine="14"/>
              <w:rPr>
                <w:rFonts w:ascii="Arial" w:hAnsi="Arial" w:cs="Arial"/>
              </w:rPr>
            </w:pPr>
            <w:r w:rsidRPr="00711A8C">
              <w:rPr>
                <w:rFonts w:ascii="Arial" w:hAnsi="Arial" w:cs="Arial"/>
              </w:rPr>
              <w:t>APC Smart-UPS SRT 8 kVA RM 208 IEC</w:t>
            </w:r>
          </w:p>
        </w:tc>
        <w:tc>
          <w:tcPr>
            <w:tcW w:w="2093" w:type="dxa"/>
          </w:tcPr>
          <w:p w:rsidR="00D9562C" w:rsidRDefault="00D9562C" w:rsidP="00D9562C">
            <w:pPr>
              <w:tabs>
                <w:tab w:val="left" w:pos="9000"/>
                <w:tab w:val="right" w:pos="9360"/>
              </w:tabs>
              <w:suppressAutoHyphens/>
              <w:spacing w:before="120" w:after="120"/>
              <w:ind w:left="720" w:hanging="720"/>
            </w:pPr>
            <w:r>
              <w:t>SRT8KRMXLT-IEC</w:t>
            </w:r>
          </w:p>
        </w:tc>
        <w:tc>
          <w:tcPr>
            <w:tcW w:w="877" w:type="dxa"/>
          </w:tcPr>
          <w:p w:rsidR="00D9562C" w:rsidRDefault="00D9562C" w:rsidP="00D9562C">
            <w:pPr>
              <w:spacing w:before="40" w:after="40"/>
              <w:rPr>
                <w:rFonts w:eastAsia="Arial" w:cs="Calibri"/>
              </w:rPr>
            </w:pPr>
            <w:r>
              <w:rPr>
                <w:rFonts w:eastAsia="Arial" w:cs="Calibri"/>
              </w:rPr>
              <w:t>111.6 (246.0</w:t>
            </w:r>
            <w:r w:rsidRPr="00DB583F">
              <w:rPr>
                <w:rFonts w:eastAsia="Arial" w:cs="Calibri"/>
              </w:rPr>
              <w:t>)</w:t>
            </w:r>
          </w:p>
        </w:tc>
        <w:tc>
          <w:tcPr>
            <w:tcW w:w="900" w:type="dxa"/>
          </w:tcPr>
          <w:p w:rsidR="00D9562C" w:rsidRDefault="00D9562C" w:rsidP="00D9562C">
            <w:pPr>
              <w:tabs>
                <w:tab w:val="left" w:pos="9000"/>
                <w:tab w:val="right" w:pos="9360"/>
              </w:tabs>
              <w:suppressAutoHyphens/>
              <w:spacing w:before="40" w:after="40"/>
              <w:ind w:left="-18" w:firstLine="18"/>
            </w:pPr>
            <w:r>
              <w:t>263</w:t>
            </w:r>
            <w:r w:rsidRPr="00DB583F">
              <w:t xml:space="preserve"> (</w:t>
            </w:r>
            <w:r>
              <w:t>10.35</w:t>
            </w:r>
            <w:r w:rsidRPr="00DB583F">
              <w:t>)</w:t>
            </w:r>
          </w:p>
        </w:tc>
        <w:tc>
          <w:tcPr>
            <w:tcW w:w="900" w:type="dxa"/>
          </w:tcPr>
          <w:p w:rsidR="00D9562C" w:rsidRPr="001F5C67" w:rsidRDefault="00D9562C" w:rsidP="00D9562C">
            <w:pPr>
              <w:tabs>
                <w:tab w:val="left" w:pos="9000"/>
                <w:tab w:val="right" w:pos="9360"/>
              </w:tabs>
              <w:suppressAutoHyphens/>
              <w:spacing w:before="40" w:after="40"/>
              <w:ind w:left="-18" w:firstLine="18"/>
            </w:pPr>
            <w:r w:rsidRPr="001F5C67">
              <w:t xml:space="preserve">432 </w:t>
            </w:r>
            <w:r>
              <w:t>(</w:t>
            </w:r>
            <w:r w:rsidRPr="001F5C67">
              <w:t>17.00</w:t>
            </w:r>
            <w:r>
              <w:t>)</w:t>
            </w:r>
          </w:p>
        </w:tc>
        <w:tc>
          <w:tcPr>
            <w:tcW w:w="900" w:type="dxa"/>
          </w:tcPr>
          <w:p w:rsidR="00D9562C" w:rsidRPr="00BC3634" w:rsidRDefault="00D9562C" w:rsidP="00D9562C">
            <w:pPr>
              <w:tabs>
                <w:tab w:val="left" w:pos="9000"/>
                <w:tab w:val="right" w:pos="9360"/>
              </w:tabs>
              <w:suppressAutoHyphens/>
              <w:spacing w:before="40" w:after="40"/>
              <w:ind w:left="-18" w:firstLine="18"/>
            </w:pPr>
            <w:r w:rsidRPr="00BC3634">
              <w:t>7</w:t>
            </w:r>
            <w:r>
              <w:t>15</w:t>
            </w:r>
            <w:r w:rsidRPr="00BC3634">
              <w:t xml:space="preserve"> (28.</w:t>
            </w:r>
            <w:r>
              <w:t>15</w:t>
            </w:r>
            <w:r w:rsidRPr="00BC3634">
              <w:t>)</w:t>
            </w:r>
          </w:p>
        </w:tc>
      </w:tr>
      <w:tr w:rsidR="00D551BC" w:rsidTr="00711A8C">
        <w:tc>
          <w:tcPr>
            <w:tcW w:w="2587" w:type="dxa"/>
          </w:tcPr>
          <w:p w:rsidR="00D551BC" w:rsidRPr="00711A8C" w:rsidRDefault="00D551BC" w:rsidP="00711A8C">
            <w:pPr>
              <w:tabs>
                <w:tab w:val="left" w:pos="9000"/>
                <w:tab w:val="right" w:pos="9360"/>
              </w:tabs>
              <w:suppressAutoHyphens/>
              <w:spacing w:before="40" w:after="40"/>
              <w:ind w:left="-14" w:firstLine="14"/>
              <w:rPr>
                <w:rFonts w:ascii="Arial" w:hAnsi="Arial" w:cs="Arial"/>
              </w:rPr>
            </w:pPr>
            <w:r w:rsidRPr="00711A8C">
              <w:rPr>
                <w:rFonts w:ascii="Arial" w:hAnsi="Arial" w:cs="Arial"/>
              </w:rPr>
              <w:t xml:space="preserve">APC Smart-UPS </w:t>
            </w:r>
            <w:r w:rsidR="00CE5ED8" w:rsidRPr="00711A8C">
              <w:rPr>
                <w:rFonts w:ascii="Arial" w:hAnsi="Arial" w:cs="Arial"/>
              </w:rPr>
              <w:t>S</w:t>
            </w:r>
            <w:r w:rsidRPr="00711A8C">
              <w:rPr>
                <w:rFonts w:ascii="Arial" w:hAnsi="Arial" w:cs="Arial"/>
              </w:rPr>
              <w:t xml:space="preserve">RT 10 kVA 208 V </w:t>
            </w:r>
          </w:p>
        </w:tc>
        <w:tc>
          <w:tcPr>
            <w:tcW w:w="2093" w:type="dxa"/>
          </w:tcPr>
          <w:p w:rsidR="00D551BC" w:rsidRPr="00BC3634" w:rsidRDefault="00D551BC" w:rsidP="00D551BC">
            <w:pPr>
              <w:tabs>
                <w:tab w:val="left" w:pos="9000"/>
                <w:tab w:val="right" w:pos="9360"/>
              </w:tabs>
              <w:suppressAutoHyphens/>
              <w:spacing w:before="120" w:after="120"/>
              <w:ind w:left="720" w:hanging="720"/>
            </w:pPr>
            <w:r>
              <w:t>S</w:t>
            </w:r>
            <w:r w:rsidRPr="00E47DD8">
              <w:t>RT10</w:t>
            </w:r>
            <w:r>
              <w:t>K</w:t>
            </w:r>
            <w:r w:rsidRPr="00E47DD8">
              <w:t>XLT</w:t>
            </w:r>
          </w:p>
        </w:tc>
        <w:tc>
          <w:tcPr>
            <w:tcW w:w="877" w:type="dxa"/>
          </w:tcPr>
          <w:p w:rsidR="00D551BC" w:rsidRPr="00B74892" w:rsidRDefault="00925558" w:rsidP="0088747C">
            <w:pPr>
              <w:spacing w:before="40" w:after="40"/>
              <w:rPr>
                <w:rFonts w:eastAsia="Arial" w:cs="Calibri"/>
              </w:rPr>
            </w:pPr>
            <w:r>
              <w:rPr>
                <w:rFonts w:eastAsia="Arial" w:cs="Calibri"/>
              </w:rPr>
              <w:t>111.6 (246.0</w:t>
            </w:r>
            <w:r w:rsidRPr="00DB583F">
              <w:rPr>
                <w:rFonts w:eastAsia="Arial" w:cs="Calibri"/>
              </w:rPr>
              <w:t>)</w:t>
            </w:r>
          </w:p>
        </w:tc>
        <w:tc>
          <w:tcPr>
            <w:tcW w:w="900" w:type="dxa"/>
          </w:tcPr>
          <w:p w:rsidR="00D551BC" w:rsidRPr="00BC3634" w:rsidRDefault="00D551BC" w:rsidP="0088747C">
            <w:pPr>
              <w:tabs>
                <w:tab w:val="left" w:pos="9000"/>
                <w:tab w:val="right" w:pos="9360"/>
              </w:tabs>
              <w:suppressAutoHyphens/>
              <w:spacing w:before="40" w:after="40"/>
              <w:ind w:left="-18" w:firstLine="18"/>
            </w:pPr>
            <w:r w:rsidRPr="00B74892">
              <w:t>432 (17.00)</w:t>
            </w:r>
          </w:p>
        </w:tc>
        <w:tc>
          <w:tcPr>
            <w:tcW w:w="900" w:type="dxa"/>
          </w:tcPr>
          <w:p w:rsidR="00D551BC" w:rsidRPr="00BC3634" w:rsidRDefault="00967366" w:rsidP="0088747C">
            <w:pPr>
              <w:tabs>
                <w:tab w:val="left" w:pos="9000"/>
                <w:tab w:val="right" w:pos="9360"/>
              </w:tabs>
              <w:suppressAutoHyphens/>
              <w:spacing w:before="40" w:after="40"/>
              <w:ind w:left="-18" w:firstLine="18"/>
            </w:pPr>
            <w:r>
              <w:t>263</w:t>
            </w:r>
            <w:r w:rsidRPr="00DB583F">
              <w:t xml:space="preserve"> (</w:t>
            </w:r>
            <w:r>
              <w:t>10.35</w:t>
            </w:r>
            <w:r w:rsidRPr="00DB583F">
              <w:t>)</w:t>
            </w:r>
          </w:p>
        </w:tc>
        <w:tc>
          <w:tcPr>
            <w:tcW w:w="900" w:type="dxa"/>
          </w:tcPr>
          <w:p w:rsidR="00D551BC" w:rsidRPr="00BC3634" w:rsidRDefault="00925558" w:rsidP="0088747C">
            <w:pPr>
              <w:tabs>
                <w:tab w:val="left" w:pos="9000"/>
                <w:tab w:val="right" w:pos="9360"/>
              </w:tabs>
              <w:suppressAutoHyphens/>
              <w:spacing w:before="40" w:after="40"/>
              <w:ind w:left="-18" w:firstLine="18"/>
            </w:pPr>
            <w:r w:rsidRPr="00BC3634">
              <w:t>7</w:t>
            </w:r>
            <w:r>
              <w:t>15</w:t>
            </w:r>
            <w:r w:rsidRPr="00BC3634">
              <w:t xml:space="preserve"> (28.</w:t>
            </w:r>
            <w:r>
              <w:t>15</w:t>
            </w:r>
            <w:r w:rsidRPr="00BC3634">
              <w:t>)</w:t>
            </w:r>
          </w:p>
        </w:tc>
      </w:tr>
      <w:tr w:rsidR="00D9562C" w:rsidTr="00711A8C">
        <w:tc>
          <w:tcPr>
            <w:tcW w:w="2587" w:type="dxa"/>
          </w:tcPr>
          <w:p w:rsidR="00D9562C" w:rsidRPr="00711A8C" w:rsidRDefault="00D9562C" w:rsidP="00711A8C">
            <w:pPr>
              <w:tabs>
                <w:tab w:val="left" w:pos="9000"/>
                <w:tab w:val="right" w:pos="9360"/>
              </w:tabs>
              <w:suppressAutoHyphens/>
              <w:spacing w:before="40" w:after="40"/>
              <w:ind w:left="-14" w:firstLine="14"/>
              <w:rPr>
                <w:rFonts w:ascii="Arial" w:hAnsi="Arial" w:cs="Arial"/>
              </w:rPr>
            </w:pPr>
            <w:r w:rsidRPr="00711A8C">
              <w:rPr>
                <w:rFonts w:ascii="Arial" w:hAnsi="Arial" w:cs="Arial"/>
              </w:rPr>
              <w:t>APC Smart-UPS SRT 10 kVA 208 V IEC</w:t>
            </w:r>
          </w:p>
        </w:tc>
        <w:tc>
          <w:tcPr>
            <w:tcW w:w="2093" w:type="dxa"/>
          </w:tcPr>
          <w:p w:rsidR="00D9562C" w:rsidRDefault="00D9562C" w:rsidP="00D9562C">
            <w:pPr>
              <w:tabs>
                <w:tab w:val="left" w:pos="9000"/>
                <w:tab w:val="right" w:pos="9360"/>
              </w:tabs>
              <w:suppressAutoHyphens/>
              <w:spacing w:before="120" w:after="120"/>
              <w:ind w:left="720" w:hanging="720"/>
            </w:pPr>
            <w:r>
              <w:t>S</w:t>
            </w:r>
            <w:r w:rsidRPr="00E47DD8">
              <w:t>RT10</w:t>
            </w:r>
            <w:r>
              <w:t>K</w:t>
            </w:r>
            <w:r w:rsidRPr="00E47DD8">
              <w:t>XLT</w:t>
            </w:r>
            <w:r>
              <w:t>-IEC</w:t>
            </w:r>
          </w:p>
        </w:tc>
        <w:tc>
          <w:tcPr>
            <w:tcW w:w="877" w:type="dxa"/>
          </w:tcPr>
          <w:p w:rsidR="00D9562C" w:rsidRDefault="00D9562C" w:rsidP="00D9562C">
            <w:pPr>
              <w:spacing w:before="40" w:after="40"/>
              <w:rPr>
                <w:rFonts w:eastAsia="Arial" w:cs="Calibri"/>
              </w:rPr>
            </w:pPr>
            <w:r>
              <w:rPr>
                <w:rFonts w:eastAsia="Arial" w:cs="Calibri"/>
              </w:rPr>
              <w:t>111.6 (246.0</w:t>
            </w:r>
            <w:r w:rsidRPr="00DB583F">
              <w:rPr>
                <w:rFonts w:eastAsia="Arial" w:cs="Calibri"/>
              </w:rPr>
              <w:t>)</w:t>
            </w:r>
          </w:p>
        </w:tc>
        <w:tc>
          <w:tcPr>
            <w:tcW w:w="900" w:type="dxa"/>
          </w:tcPr>
          <w:p w:rsidR="00D9562C" w:rsidRPr="00B74892" w:rsidRDefault="00D9562C" w:rsidP="00D9562C">
            <w:pPr>
              <w:tabs>
                <w:tab w:val="left" w:pos="9000"/>
                <w:tab w:val="right" w:pos="9360"/>
              </w:tabs>
              <w:suppressAutoHyphens/>
              <w:spacing w:before="40" w:after="40"/>
              <w:ind w:left="-18" w:firstLine="18"/>
            </w:pPr>
            <w:r w:rsidRPr="00B74892">
              <w:t>432 (17.00)</w:t>
            </w:r>
          </w:p>
        </w:tc>
        <w:tc>
          <w:tcPr>
            <w:tcW w:w="900" w:type="dxa"/>
          </w:tcPr>
          <w:p w:rsidR="00D9562C" w:rsidRDefault="00D9562C" w:rsidP="00D9562C">
            <w:pPr>
              <w:tabs>
                <w:tab w:val="left" w:pos="9000"/>
                <w:tab w:val="right" w:pos="9360"/>
              </w:tabs>
              <w:suppressAutoHyphens/>
              <w:spacing w:before="40" w:after="40"/>
              <w:ind w:left="-18" w:firstLine="18"/>
            </w:pPr>
            <w:r>
              <w:t>263</w:t>
            </w:r>
            <w:r w:rsidRPr="00DB583F">
              <w:t xml:space="preserve"> (</w:t>
            </w:r>
            <w:r>
              <w:t>10.35</w:t>
            </w:r>
            <w:r w:rsidRPr="00DB583F">
              <w:t>)</w:t>
            </w:r>
          </w:p>
        </w:tc>
        <w:tc>
          <w:tcPr>
            <w:tcW w:w="900" w:type="dxa"/>
          </w:tcPr>
          <w:p w:rsidR="00D9562C" w:rsidRPr="00BC3634" w:rsidRDefault="00D9562C" w:rsidP="00D9562C">
            <w:pPr>
              <w:tabs>
                <w:tab w:val="left" w:pos="9000"/>
                <w:tab w:val="right" w:pos="9360"/>
              </w:tabs>
              <w:suppressAutoHyphens/>
              <w:spacing w:before="40" w:after="40"/>
              <w:ind w:left="-18" w:firstLine="18"/>
            </w:pPr>
            <w:r w:rsidRPr="00BC3634">
              <w:t>7</w:t>
            </w:r>
            <w:r>
              <w:t>15</w:t>
            </w:r>
            <w:r w:rsidRPr="00BC3634">
              <w:t xml:space="preserve"> (28.</w:t>
            </w:r>
            <w:r>
              <w:t>15</w:t>
            </w:r>
            <w:r w:rsidRPr="00BC3634">
              <w:t>)</w:t>
            </w:r>
          </w:p>
        </w:tc>
      </w:tr>
      <w:tr w:rsidR="00D551BC" w:rsidTr="00711A8C">
        <w:tc>
          <w:tcPr>
            <w:tcW w:w="2587" w:type="dxa"/>
          </w:tcPr>
          <w:p w:rsidR="00D551BC" w:rsidRPr="00BC3634" w:rsidRDefault="00D551BC" w:rsidP="00711A8C">
            <w:pPr>
              <w:tabs>
                <w:tab w:val="left" w:pos="9000"/>
                <w:tab w:val="right" w:pos="9360"/>
              </w:tabs>
              <w:suppressAutoHyphens/>
              <w:spacing w:before="40" w:after="40"/>
              <w:ind w:left="-14" w:firstLine="14"/>
              <w:rPr>
                <w:sz w:val="18"/>
                <w:szCs w:val="18"/>
              </w:rPr>
            </w:pPr>
            <w:r w:rsidRPr="00BC3634">
              <w:rPr>
                <w:sz w:val="18"/>
                <w:szCs w:val="18"/>
              </w:rPr>
              <w:t xml:space="preserve">APC Smart-UPS </w:t>
            </w:r>
            <w:r w:rsidR="00CE5ED8">
              <w:rPr>
                <w:sz w:val="18"/>
                <w:szCs w:val="18"/>
              </w:rPr>
              <w:t>S</w:t>
            </w:r>
            <w:r w:rsidRPr="00BC3634">
              <w:rPr>
                <w:sz w:val="18"/>
                <w:szCs w:val="18"/>
              </w:rPr>
              <w:t>RT 10</w:t>
            </w:r>
            <w:r>
              <w:rPr>
                <w:sz w:val="18"/>
                <w:szCs w:val="18"/>
              </w:rPr>
              <w:t xml:space="preserve"> k</w:t>
            </w:r>
            <w:r w:rsidRPr="00BC3634">
              <w:rPr>
                <w:sz w:val="18"/>
                <w:szCs w:val="18"/>
              </w:rPr>
              <w:t xml:space="preserve">VA </w:t>
            </w:r>
            <w:r>
              <w:rPr>
                <w:sz w:val="18"/>
                <w:szCs w:val="18"/>
              </w:rPr>
              <w:t xml:space="preserve">RM </w:t>
            </w:r>
            <w:r w:rsidRPr="00BC3634">
              <w:rPr>
                <w:sz w:val="18"/>
                <w:szCs w:val="18"/>
              </w:rPr>
              <w:t>208</w:t>
            </w:r>
            <w:r>
              <w:rPr>
                <w:sz w:val="18"/>
                <w:szCs w:val="18"/>
              </w:rPr>
              <w:t> </w:t>
            </w:r>
            <w:r w:rsidRPr="00BC3634">
              <w:rPr>
                <w:sz w:val="18"/>
                <w:szCs w:val="18"/>
              </w:rPr>
              <w:t>V</w:t>
            </w:r>
          </w:p>
        </w:tc>
        <w:tc>
          <w:tcPr>
            <w:tcW w:w="2093" w:type="dxa"/>
          </w:tcPr>
          <w:p w:rsidR="00D551BC" w:rsidRPr="00BC3634" w:rsidRDefault="00D551BC" w:rsidP="00D551BC">
            <w:pPr>
              <w:tabs>
                <w:tab w:val="left" w:pos="9000"/>
                <w:tab w:val="right" w:pos="9360"/>
              </w:tabs>
              <w:suppressAutoHyphens/>
              <w:spacing w:before="120" w:after="120"/>
              <w:ind w:left="720" w:hanging="720"/>
            </w:pPr>
            <w:r>
              <w:t>SRT10KRMXLT</w:t>
            </w:r>
          </w:p>
        </w:tc>
        <w:tc>
          <w:tcPr>
            <w:tcW w:w="877" w:type="dxa"/>
          </w:tcPr>
          <w:p w:rsidR="00D551BC" w:rsidRPr="004E2440" w:rsidRDefault="00925558" w:rsidP="0088747C">
            <w:pPr>
              <w:spacing w:before="40" w:after="40"/>
              <w:rPr>
                <w:rFonts w:cs="Calibri"/>
              </w:rPr>
            </w:pPr>
            <w:r>
              <w:rPr>
                <w:rFonts w:eastAsia="Arial" w:cs="Calibri"/>
              </w:rPr>
              <w:t>111.6 (246.0</w:t>
            </w:r>
            <w:r w:rsidRPr="00DB583F">
              <w:rPr>
                <w:rFonts w:eastAsia="Arial" w:cs="Calibri"/>
              </w:rPr>
              <w:t>)</w:t>
            </w:r>
          </w:p>
        </w:tc>
        <w:tc>
          <w:tcPr>
            <w:tcW w:w="900" w:type="dxa"/>
          </w:tcPr>
          <w:p w:rsidR="00D551BC" w:rsidRPr="00BC3634" w:rsidRDefault="00925558" w:rsidP="0088747C">
            <w:pPr>
              <w:tabs>
                <w:tab w:val="left" w:pos="9000"/>
                <w:tab w:val="right" w:pos="9360"/>
              </w:tabs>
              <w:suppressAutoHyphens/>
              <w:spacing w:before="40" w:after="40"/>
              <w:ind w:left="-18" w:firstLine="18"/>
            </w:pPr>
            <w:r>
              <w:t>263</w:t>
            </w:r>
            <w:r w:rsidRPr="00DB583F">
              <w:t xml:space="preserve"> (</w:t>
            </w:r>
            <w:r>
              <w:t>10.35</w:t>
            </w:r>
            <w:r w:rsidRPr="00DB583F">
              <w:t>)</w:t>
            </w:r>
          </w:p>
        </w:tc>
        <w:tc>
          <w:tcPr>
            <w:tcW w:w="900" w:type="dxa"/>
          </w:tcPr>
          <w:p w:rsidR="00D551BC" w:rsidRPr="00BC3634" w:rsidRDefault="00925558" w:rsidP="0088747C">
            <w:pPr>
              <w:tabs>
                <w:tab w:val="left" w:pos="9000"/>
                <w:tab w:val="right" w:pos="9360"/>
              </w:tabs>
              <w:suppressAutoHyphens/>
              <w:spacing w:before="40" w:after="40"/>
              <w:ind w:left="-18" w:firstLine="18"/>
            </w:pPr>
            <w:r w:rsidRPr="00B74892">
              <w:t>432 (17.00)</w:t>
            </w:r>
          </w:p>
        </w:tc>
        <w:tc>
          <w:tcPr>
            <w:tcW w:w="900" w:type="dxa"/>
          </w:tcPr>
          <w:p w:rsidR="00D551BC" w:rsidRPr="00BC3634" w:rsidRDefault="00925558" w:rsidP="0088747C">
            <w:pPr>
              <w:tabs>
                <w:tab w:val="left" w:pos="9000"/>
                <w:tab w:val="right" w:pos="9360"/>
              </w:tabs>
              <w:suppressAutoHyphens/>
              <w:spacing w:before="40" w:after="40"/>
              <w:ind w:left="-18" w:firstLine="18"/>
            </w:pPr>
            <w:r w:rsidRPr="00BC3634">
              <w:t>7</w:t>
            </w:r>
            <w:r>
              <w:t>15</w:t>
            </w:r>
            <w:r w:rsidRPr="00BC3634">
              <w:t xml:space="preserve"> (28.</w:t>
            </w:r>
            <w:r>
              <w:t>15</w:t>
            </w:r>
            <w:r w:rsidRPr="00BC3634">
              <w:t>)</w:t>
            </w:r>
          </w:p>
        </w:tc>
      </w:tr>
      <w:tr w:rsidR="00D9562C" w:rsidTr="00711A8C">
        <w:tc>
          <w:tcPr>
            <w:tcW w:w="2587" w:type="dxa"/>
          </w:tcPr>
          <w:p w:rsidR="00D9562C" w:rsidRPr="00711A8C" w:rsidRDefault="00D9562C" w:rsidP="00711A8C">
            <w:pPr>
              <w:tabs>
                <w:tab w:val="left" w:pos="9000"/>
                <w:tab w:val="right" w:pos="9360"/>
              </w:tabs>
              <w:suppressAutoHyphens/>
              <w:spacing w:before="40" w:after="40"/>
              <w:ind w:left="-14" w:firstLine="14"/>
            </w:pPr>
            <w:r w:rsidRPr="00711A8C">
              <w:t>APC Smart-UPS SRT 10 kVA RM 208 V IEC</w:t>
            </w:r>
          </w:p>
        </w:tc>
        <w:tc>
          <w:tcPr>
            <w:tcW w:w="2093" w:type="dxa"/>
          </w:tcPr>
          <w:p w:rsidR="00D9562C" w:rsidRDefault="00D9562C" w:rsidP="00D9562C">
            <w:pPr>
              <w:tabs>
                <w:tab w:val="left" w:pos="9000"/>
                <w:tab w:val="right" w:pos="9360"/>
              </w:tabs>
              <w:suppressAutoHyphens/>
              <w:spacing w:before="120" w:after="120"/>
              <w:ind w:left="720" w:hanging="720"/>
            </w:pPr>
            <w:r>
              <w:t>SRT10KRMXLT-IEC</w:t>
            </w:r>
          </w:p>
        </w:tc>
        <w:tc>
          <w:tcPr>
            <w:tcW w:w="877" w:type="dxa"/>
          </w:tcPr>
          <w:p w:rsidR="00D9562C" w:rsidRDefault="00D9562C" w:rsidP="00D9562C">
            <w:pPr>
              <w:spacing w:before="40" w:after="40"/>
              <w:rPr>
                <w:rFonts w:eastAsia="Arial" w:cs="Calibri"/>
              </w:rPr>
            </w:pPr>
            <w:r>
              <w:rPr>
                <w:rFonts w:eastAsia="Arial" w:cs="Calibri"/>
              </w:rPr>
              <w:t>111.6 (246.0</w:t>
            </w:r>
            <w:r w:rsidRPr="00DB583F">
              <w:rPr>
                <w:rFonts w:eastAsia="Arial" w:cs="Calibri"/>
              </w:rPr>
              <w:t>)</w:t>
            </w:r>
          </w:p>
        </w:tc>
        <w:tc>
          <w:tcPr>
            <w:tcW w:w="900" w:type="dxa"/>
          </w:tcPr>
          <w:p w:rsidR="00D9562C" w:rsidRDefault="00D9562C" w:rsidP="00D9562C">
            <w:pPr>
              <w:tabs>
                <w:tab w:val="left" w:pos="9000"/>
                <w:tab w:val="right" w:pos="9360"/>
              </w:tabs>
              <w:suppressAutoHyphens/>
              <w:spacing w:before="40" w:after="40"/>
              <w:ind w:left="-18" w:firstLine="18"/>
            </w:pPr>
            <w:r>
              <w:t>263</w:t>
            </w:r>
            <w:r w:rsidRPr="00DB583F">
              <w:t xml:space="preserve"> (</w:t>
            </w:r>
            <w:r>
              <w:t>10.35</w:t>
            </w:r>
            <w:r w:rsidRPr="00DB583F">
              <w:t>)</w:t>
            </w:r>
          </w:p>
        </w:tc>
        <w:tc>
          <w:tcPr>
            <w:tcW w:w="900" w:type="dxa"/>
          </w:tcPr>
          <w:p w:rsidR="00D9562C" w:rsidRPr="00B74892" w:rsidRDefault="00D9562C" w:rsidP="00D9562C">
            <w:pPr>
              <w:tabs>
                <w:tab w:val="left" w:pos="9000"/>
                <w:tab w:val="right" w:pos="9360"/>
              </w:tabs>
              <w:suppressAutoHyphens/>
              <w:spacing w:before="40" w:after="40"/>
              <w:ind w:left="-18" w:firstLine="18"/>
            </w:pPr>
            <w:r w:rsidRPr="00B74892">
              <w:t>432 (17.00)</w:t>
            </w:r>
          </w:p>
        </w:tc>
        <w:tc>
          <w:tcPr>
            <w:tcW w:w="900" w:type="dxa"/>
          </w:tcPr>
          <w:p w:rsidR="00D9562C" w:rsidRPr="00BC3634" w:rsidRDefault="00D9562C" w:rsidP="00D9562C">
            <w:pPr>
              <w:tabs>
                <w:tab w:val="left" w:pos="9000"/>
                <w:tab w:val="right" w:pos="9360"/>
              </w:tabs>
              <w:suppressAutoHyphens/>
              <w:spacing w:before="40" w:after="40"/>
              <w:ind w:left="-18" w:firstLine="18"/>
            </w:pPr>
            <w:r w:rsidRPr="00BC3634">
              <w:t>7</w:t>
            </w:r>
            <w:r>
              <w:t>15</w:t>
            </w:r>
            <w:r w:rsidRPr="00BC3634">
              <w:t xml:space="preserve"> (28.</w:t>
            </w:r>
            <w:r>
              <w:t>15</w:t>
            </w:r>
            <w:r w:rsidRPr="00BC3634">
              <w:t>)</w:t>
            </w:r>
          </w:p>
        </w:tc>
      </w:tr>
      <w:tr w:rsidR="009E21CD" w:rsidTr="00711A8C">
        <w:tc>
          <w:tcPr>
            <w:tcW w:w="2587" w:type="dxa"/>
          </w:tcPr>
          <w:p w:rsidR="009E21CD" w:rsidRPr="00BC3634" w:rsidRDefault="009E21CD" w:rsidP="009E21CD">
            <w:pPr>
              <w:tabs>
                <w:tab w:val="left" w:pos="9000"/>
                <w:tab w:val="right" w:pos="9360"/>
              </w:tabs>
              <w:suppressAutoHyphens/>
              <w:spacing w:before="40" w:after="40"/>
              <w:ind w:left="-14" w:firstLine="14"/>
              <w:rPr>
                <w:sz w:val="18"/>
                <w:szCs w:val="18"/>
              </w:rPr>
            </w:pPr>
            <w:r w:rsidRPr="00DC4846">
              <w:rPr>
                <w:rFonts w:ascii="Arial" w:hAnsi="Arial" w:cs="Arial"/>
              </w:rPr>
              <w:t xml:space="preserve">APC Smart-UPS </w:t>
            </w:r>
            <w:r>
              <w:rPr>
                <w:rFonts w:ascii="Arial" w:hAnsi="Arial" w:cs="Arial"/>
              </w:rPr>
              <w:t>S</w:t>
            </w:r>
            <w:r w:rsidRPr="00DC4846">
              <w:rPr>
                <w:rFonts w:ascii="Arial" w:hAnsi="Arial" w:cs="Arial"/>
              </w:rPr>
              <w:t>RT 192</w:t>
            </w:r>
            <w:r>
              <w:rPr>
                <w:rFonts w:ascii="Arial" w:hAnsi="Arial" w:cs="Arial"/>
              </w:rPr>
              <w:t xml:space="preserve"> </w:t>
            </w:r>
            <w:r w:rsidRPr="00DC4846">
              <w:rPr>
                <w:rFonts w:ascii="Arial" w:hAnsi="Arial" w:cs="Arial"/>
              </w:rPr>
              <w:t>V Battery Pack</w:t>
            </w:r>
            <w:r>
              <w:rPr>
                <w:rFonts w:ascii="Arial" w:hAnsi="Arial" w:cs="Arial"/>
              </w:rPr>
              <w:t xml:space="preserve"> (for 5 kVA and 6 kVA tower models)</w:t>
            </w:r>
          </w:p>
        </w:tc>
        <w:tc>
          <w:tcPr>
            <w:tcW w:w="2093" w:type="dxa"/>
          </w:tcPr>
          <w:p w:rsidR="009E21CD" w:rsidRPr="00DC4846" w:rsidRDefault="009E21CD" w:rsidP="009E21CD">
            <w:pPr>
              <w:spacing w:before="40" w:after="40"/>
              <w:rPr>
                <w:rFonts w:ascii="Arial" w:hAnsi="Arial" w:cs="Arial"/>
              </w:rPr>
            </w:pPr>
            <w:r w:rsidRPr="00DC4846">
              <w:rPr>
                <w:rFonts w:ascii="Arial" w:hAnsi="Arial" w:cs="Arial"/>
              </w:rPr>
              <w:t>S</w:t>
            </w:r>
            <w:r>
              <w:rPr>
                <w:rFonts w:ascii="Arial" w:hAnsi="Arial" w:cs="Arial"/>
              </w:rPr>
              <w:t>RT192</w:t>
            </w:r>
            <w:r w:rsidRPr="00DC4846">
              <w:rPr>
                <w:rFonts w:ascii="Arial" w:hAnsi="Arial" w:cs="Arial"/>
              </w:rPr>
              <w:t>BP</w:t>
            </w:r>
          </w:p>
        </w:tc>
        <w:tc>
          <w:tcPr>
            <w:tcW w:w="877" w:type="dxa"/>
          </w:tcPr>
          <w:p w:rsidR="009E21CD" w:rsidRDefault="000B6E09" w:rsidP="000B6E09">
            <w:pPr>
              <w:spacing w:before="40" w:after="40"/>
              <w:rPr>
                <w:rFonts w:eastAsia="Arial" w:cs="Calibri"/>
              </w:rPr>
            </w:pPr>
            <w:r>
              <w:t xml:space="preserve">91.0 (200.2) </w:t>
            </w:r>
          </w:p>
        </w:tc>
        <w:tc>
          <w:tcPr>
            <w:tcW w:w="900" w:type="dxa"/>
          </w:tcPr>
          <w:p w:rsidR="00B13DD2" w:rsidRDefault="00B13DD2" w:rsidP="00B13DD2">
            <w:pPr>
              <w:tabs>
                <w:tab w:val="left" w:pos="9000"/>
                <w:tab w:val="right" w:pos="9360"/>
              </w:tabs>
              <w:suppressAutoHyphens/>
              <w:spacing w:before="40"/>
              <w:ind w:left="-14" w:firstLine="14"/>
            </w:pPr>
            <w:r>
              <w:t xml:space="preserve">432 </w:t>
            </w:r>
          </w:p>
          <w:p w:rsidR="009E21CD" w:rsidRDefault="00B13DD2" w:rsidP="00B13DD2">
            <w:pPr>
              <w:tabs>
                <w:tab w:val="left" w:pos="9000"/>
                <w:tab w:val="right" w:pos="9360"/>
              </w:tabs>
              <w:suppressAutoHyphens/>
              <w:spacing w:after="40"/>
              <w:ind w:left="-14" w:firstLine="14"/>
            </w:pPr>
            <w:r>
              <w:t>(17.00)</w:t>
            </w:r>
          </w:p>
        </w:tc>
        <w:tc>
          <w:tcPr>
            <w:tcW w:w="900" w:type="dxa"/>
          </w:tcPr>
          <w:p w:rsidR="00B13DD2" w:rsidRDefault="00B13DD2" w:rsidP="00B13DD2">
            <w:pPr>
              <w:tabs>
                <w:tab w:val="left" w:pos="9000"/>
                <w:tab w:val="right" w:pos="9360"/>
              </w:tabs>
              <w:suppressAutoHyphens/>
              <w:spacing w:before="40"/>
              <w:ind w:left="-14" w:firstLine="14"/>
            </w:pPr>
            <w:r>
              <w:t xml:space="preserve">130 </w:t>
            </w:r>
          </w:p>
          <w:p w:rsidR="009E21CD" w:rsidRPr="000B6E09" w:rsidRDefault="00B13DD2" w:rsidP="00B13DD2">
            <w:r>
              <w:t>(5.10)</w:t>
            </w:r>
          </w:p>
        </w:tc>
        <w:tc>
          <w:tcPr>
            <w:tcW w:w="900" w:type="dxa"/>
          </w:tcPr>
          <w:p w:rsidR="000B6E09" w:rsidRDefault="000B6E09" w:rsidP="00B13DD2">
            <w:pPr>
              <w:tabs>
                <w:tab w:val="left" w:pos="9000"/>
                <w:tab w:val="right" w:pos="9360"/>
              </w:tabs>
              <w:suppressAutoHyphens/>
              <w:spacing w:before="40"/>
              <w:ind w:left="-14" w:firstLine="14"/>
            </w:pPr>
            <w:r>
              <w:t>682</w:t>
            </w:r>
          </w:p>
          <w:p w:rsidR="009E21CD" w:rsidRPr="000B6E09" w:rsidRDefault="000B6E09" w:rsidP="000B6E09">
            <w:r>
              <w:t>(26.9)</w:t>
            </w:r>
          </w:p>
        </w:tc>
      </w:tr>
      <w:tr w:rsidR="009E21CD" w:rsidTr="00711A8C">
        <w:tc>
          <w:tcPr>
            <w:tcW w:w="2587" w:type="dxa"/>
            <w:vAlign w:val="bottom"/>
          </w:tcPr>
          <w:p w:rsidR="009E21CD" w:rsidRPr="00B23394" w:rsidRDefault="009E21CD" w:rsidP="00711A8C">
            <w:pPr>
              <w:spacing w:before="40" w:after="40"/>
              <w:rPr>
                <w:rFonts w:ascii="Arial" w:hAnsi="Arial" w:cs="Arial"/>
                <w:spacing w:val="-2"/>
              </w:rPr>
            </w:pPr>
            <w:r w:rsidRPr="00B23394">
              <w:rPr>
                <w:rFonts w:ascii="Arial" w:hAnsi="Arial" w:cs="Arial"/>
              </w:rPr>
              <w:t>APC Smart-UPS SRT 192 V RM Battery Pack (</w:t>
            </w:r>
            <w:r w:rsidR="00CC51F5" w:rsidRPr="00B23394">
              <w:rPr>
                <w:rFonts w:ascii="Arial" w:hAnsi="Arial" w:cs="Arial"/>
              </w:rPr>
              <w:t xml:space="preserve">for </w:t>
            </w:r>
            <w:r w:rsidRPr="00B23394">
              <w:rPr>
                <w:rFonts w:ascii="Arial" w:hAnsi="Arial" w:cs="Arial"/>
              </w:rPr>
              <w:t xml:space="preserve">5 kVA </w:t>
            </w:r>
            <w:r w:rsidR="00711A8C" w:rsidRPr="00B23394">
              <w:rPr>
                <w:rFonts w:ascii="Arial" w:hAnsi="Arial" w:cs="Arial"/>
              </w:rPr>
              <w:t>&amp;</w:t>
            </w:r>
            <w:r w:rsidRPr="00B23394">
              <w:rPr>
                <w:rFonts w:ascii="Arial" w:hAnsi="Arial" w:cs="Arial"/>
              </w:rPr>
              <w:t xml:space="preserve"> 6 kVA rack-mount models)</w:t>
            </w:r>
          </w:p>
        </w:tc>
        <w:tc>
          <w:tcPr>
            <w:tcW w:w="2093" w:type="dxa"/>
          </w:tcPr>
          <w:p w:rsidR="009E21CD" w:rsidRPr="00A13BC7" w:rsidRDefault="009E21CD" w:rsidP="009E21CD">
            <w:pPr>
              <w:spacing w:before="40" w:after="40"/>
              <w:rPr>
                <w:rFonts w:ascii="Arial" w:hAnsi="Arial" w:cs="Arial"/>
                <w:spacing w:val="-2"/>
              </w:rPr>
            </w:pPr>
            <w:r w:rsidRPr="00DC4846">
              <w:rPr>
                <w:rFonts w:ascii="Arial" w:hAnsi="Arial" w:cs="Arial"/>
              </w:rPr>
              <w:t>SRT192RMBP</w:t>
            </w:r>
          </w:p>
        </w:tc>
        <w:tc>
          <w:tcPr>
            <w:tcW w:w="877" w:type="dxa"/>
          </w:tcPr>
          <w:p w:rsidR="009E21CD" w:rsidRDefault="001A188F" w:rsidP="009E21CD">
            <w:pPr>
              <w:spacing w:before="40" w:after="40"/>
              <w:rPr>
                <w:rFonts w:eastAsia="Arial" w:cs="Calibri"/>
              </w:rPr>
            </w:pPr>
            <w:r>
              <w:t>91.0 (200.2)</w:t>
            </w:r>
          </w:p>
        </w:tc>
        <w:tc>
          <w:tcPr>
            <w:tcW w:w="900" w:type="dxa"/>
          </w:tcPr>
          <w:p w:rsidR="001A188F" w:rsidRDefault="001A188F" w:rsidP="001A188F">
            <w:pPr>
              <w:tabs>
                <w:tab w:val="left" w:pos="9000"/>
                <w:tab w:val="right" w:pos="9360"/>
              </w:tabs>
              <w:suppressAutoHyphens/>
              <w:spacing w:before="40"/>
              <w:ind w:left="-14" w:firstLine="14"/>
            </w:pPr>
            <w:r>
              <w:t xml:space="preserve">130 </w:t>
            </w:r>
          </w:p>
          <w:p w:rsidR="009E21CD" w:rsidRDefault="001A188F" w:rsidP="001A188F">
            <w:pPr>
              <w:tabs>
                <w:tab w:val="left" w:pos="9000"/>
                <w:tab w:val="right" w:pos="9360"/>
              </w:tabs>
              <w:suppressAutoHyphens/>
              <w:spacing w:before="40" w:after="40"/>
              <w:ind w:left="-18" w:firstLine="18"/>
            </w:pPr>
            <w:r>
              <w:t>(5.10)</w:t>
            </w:r>
          </w:p>
        </w:tc>
        <w:tc>
          <w:tcPr>
            <w:tcW w:w="900" w:type="dxa"/>
          </w:tcPr>
          <w:p w:rsidR="001A188F" w:rsidRDefault="001A188F" w:rsidP="001A188F">
            <w:pPr>
              <w:tabs>
                <w:tab w:val="left" w:pos="9000"/>
                <w:tab w:val="right" w:pos="9360"/>
              </w:tabs>
              <w:suppressAutoHyphens/>
              <w:spacing w:before="40"/>
              <w:ind w:left="-14" w:firstLine="14"/>
            </w:pPr>
            <w:r>
              <w:t xml:space="preserve">432 </w:t>
            </w:r>
          </w:p>
          <w:p w:rsidR="009E21CD" w:rsidRPr="00B74892" w:rsidRDefault="001A188F" w:rsidP="001A188F">
            <w:pPr>
              <w:tabs>
                <w:tab w:val="left" w:pos="9000"/>
                <w:tab w:val="right" w:pos="9360"/>
              </w:tabs>
              <w:suppressAutoHyphens/>
              <w:spacing w:before="40" w:after="40"/>
              <w:ind w:left="-18" w:firstLine="18"/>
            </w:pPr>
            <w:r>
              <w:t>(17.00)</w:t>
            </w:r>
          </w:p>
        </w:tc>
        <w:tc>
          <w:tcPr>
            <w:tcW w:w="900" w:type="dxa"/>
          </w:tcPr>
          <w:p w:rsidR="001A188F" w:rsidRDefault="001A188F" w:rsidP="001A188F">
            <w:pPr>
              <w:tabs>
                <w:tab w:val="left" w:pos="9000"/>
                <w:tab w:val="right" w:pos="9360"/>
              </w:tabs>
              <w:suppressAutoHyphens/>
              <w:spacing w:before="40"/>
              <w:ind w:left="-14" w:firstLine="14"/>
            </w:pPr>
            <w:r>
              <w:t>682</w:t>
            </w:r>
          </w:p>
          <w:p w:rsidR="009E21CD" w:rsidRPr="00BC3634" w:rsidRDefault="001A188F" w:rsidP="001A188F">
            <w:pPr>
              <w:tabs>
                <w:tab w:val="left" w:pos="9000"/>
                <w:tab w:val="right" w:pos="9360"/>
              </w:tabs>
              <w:suppressAutoHyphens/>
              <w:spacing w:before="40" w:after="40"/>
              <w:ind w:left="-18" w:firstLine="18"/>
            </w:pPr>
            <w:r>
              <w:t>(26.9)</w:t>
            </w:r>
          </w:p>
        </w:tc>
      </w:tr>
      <w:tr w:rsidR="00B13DD2" w:rsidTr="00711A8C">
        <w:tc>
          <w:tcPr>
            <w:tcW w:w="2587" w:type="dxa"/>
            <w:vAlign w:val="bottom"/>
          </w:tcPr>
          <w:p w:rsidR="00B13DD2" w:rsidRPr="00B23394" w:rsidRDefault="00B13DD2" w:rsidP="00B13DD2">
            <w:pPr>
              <w:spacing w:before="40" w:after="40"/>
              <w:rPr>
                <w:rFonts w:ascii="Arial" w:hAnsi="Arial" w:cs="Arial"/>
                <w:spacing w:val="-2"/>
              </w:rPr>
            </w:pPr>
            <w:r w:rsidRPr="00B23394">
              <w:rPr>
                <w:rFonts w:ascii="Arial" w:hAnsi="Arial" w:cs="Arial"/>
              </w:rPr>
              <w:t>APC Smart-UPS SRT 192 V Battery Pack (for 8 kVA and 10 kVA tower models)</w:t>
            </w:r>
          </w:p>
        </w:tc>
        <w:tc>
          <w:tcPr>
            <w:tcW w:w="2093" w:type="dxa"/>
          </w:tcPr>
          <w:p w:rsidR="00B13DD2" w:rsidRPr="00DC4846" w:rsidRDefault="00B13DD2" w:rsidP="00B13DD2">
            <w:pPr>
              <w:spacing w:before="40" w:after="40"/>
              <w:rPr>
                <w:rFonts w:ascii="Arial" w:hAnsi="Arial" w:cs="Arial"/>
              </w:rPr>
            </w:pPr>
            <w:r w:rsidRPr="00DC4846">
              <w:rPr>
                <w:rFonts w:ascii="Arial" w:hAnsi="Arial" w:cs="Arial"/>
              </w:rPr>
              <w:t>S</w:t>
            </w:r>
            <w:r>
              <w:rPr>
                <w:rFonts w:ascii="Arial" w:hAnsi="Arial" w:cs="Arial"/>
              </w:rPr>
              <w:t>RT192</w:t>
            </w:r>
            <w:r w:rsidRPr="00DC4846">
              <w:rPr>
                <w:rFonts w:ascii="Arial" w:hAnsi="Arial" w:cs="Arial"/>
              </w:rPr>
              <w:t>BP</w:t>
            </w:r>
            <w:r>
              <w:rPr>
                <w:rFonts w:ascii="Arial" w:hAnsi="Arial" w:cs="Arial"/>
              </w:rPr>
              <w:t>2</w:t>
            </w:r>
          </w:p>
        </w:tc>
        <w:tc>
          <w:tcPr>
            <w:tcW w:w="877" w:type="dxa"/>
          </w:tcPr>
          <w:p w:rsidR="00B13DD2" w:rsidRDefault="00B13DD2" w:rsidP="00B13DD2">
            <w:pPr>
              <w:spacing w:before="40" w:after="40"/>
              <w:rPr>
                <w:rFonts w:eastAsia="Arial" w:cs="Calibri"/>
              </w:rPr>
            </w:pPr>
            <w:r>
              <w:t xml:space="preserve">91.0 (200.2) </w:t>
            </w:r>
          </w:p>
        </w:tc>
        <w:tc>
          <w:tcPr>
            <w:tcW w:w="900" w:type="dxa"/>
          </w:tcPr>
          <w:p w:rsidR="00B13DD2" w:rsidRDefault="00B13DD2" w:rsidP="00B13DD2">
            <w:pPr>
              <w:tabs>
                <w:tab w:val="left" w:pos="9000"/>
                <w:tab w:val="right" w:pos="9360"/>
              </w:tabs>
              <w:suppressAutoHyphens/>
              <w:spacing w:before="40"/>
              <w:ind w:left="-14" w:firstLine="14"/>
            </w:pPr>
            <w:r>
              <w:t xml:space="preserve">432 </w:t>
            </w:r>
          </w:p>
          <w:p w:rsidR="00B13DD2" w:rsidRDefault="00B13DD2" w:rsidP="00B13DD2">
            <w:pPr>
              <w:tabs>
                <w:tab w:val="left" w:pos="9000"/>
                <w:tab w:val="right" w:pos="9360"/>
              </w:tabs>
              <w:suppressAutoHyphens/>
              <w:spacing w:after="40"/>
              <w:ind w:left="-14" w:firstLine="14"/>
            </w:pPr>
            <w:r>
              <w:t>(17.00)</w:t>
            </w:r>
          </w:p>
        </w:tc>
        <w:tc>
          <w:tcPr>
            <w:tcW w:w="900" w:type="dxa"/>
          </w:tcPr>
          <w:p w:rsidR="00B13DD2" w:rsidRDefault="00B13DD2" w:rsidP="00B13DD2">
            <w:pPr>
              <w:tabs>
                <w:tab w:val="left" w:pos="9000"/>
                <w:tab w:val="right" w:pos="9360"/>
              </w:tabs>
              <w:suppressAutoHyphens/>
              <w:spacing w:before="40"/>
              <w:ind w:left="-14" w:firstLine="14"/>
            </w:pPr>
            <w:r>
              <w:t xml:space="preserve">130 </w:t>
            </w:r>
          </w:p>
          <w:p w:rsidR="00B13DD2" w:rsidRPr="000B6E09" w:rsidRDefault="00B13DD2" w:rsidP="00B13DD2">
            <w:r>
              <w:t>(5.10)</w:t>
            </w:r>
          </w:p>
        </w:tc>
        <w:tc>
          <w:tcPr>
            <w:tcW w:w="900" w:type="dxa"/>
          </w:tcPr>
          <w:p w:rsidR="00B13DD2" w:rsidRDefault="00B13DD2" w:rsidP="00B13DD2">
            <w:pPr>
              <w:tabs>
                <w:tab w:val="left" w:pos="9000"/>
                <w:tab w:val="right" w:pos="9360"/>
              </w:tabs>
              <w:suppressAutoHyphens/>
              <w:spacing w:before="40"/>
              <w:ind w:left="-14" w:firstLine="14"/>
            </w:pPr>
            <w:r>
              <w:t>682</w:t>
            </w:r>
          </w:p>
          <w:p w:rsidR="00B13DD2" w:rsidRPr="000B6E09" w:rsidRDefault="00B13DD2" w:rsidP="00B13DD2">
            <w:r>
              <w:t>(26.9)</w:t>
            </w:r>
          </w:p>
        </w:tc>
      </w:tr>
      <w:tr w:rsidR="001A188F" w:rsidTr="00711A8C">
        <w:trPr>
          <w:trHeight w:val="674"/>
        </w:trPr>
        <w:tc>
          <w:tcPr>
            <w:tcW w:w="2587" w:type="dxa"/>
            <w:vAlign w:val="bottom"/>
          </w:tcPr>
          <w:p w:rsidR="001A188F" w:rsidRPr="00DC4846" w:rsidRDefault="001A188F" w:rsidP="00B23394">
            <w:pPr>
              <w:spacing w:before="40" w:after="40"/>
              <w:rPr>
                <w:rFonts w:ascii="Arial" w:hAnsi="Arial" w:cs="Arial"/>
              </w:rPr>
            </w:pPr>
            <w:r w:rsidRPr="00B65F15">
              <w:rPr>
                <w:rFonts w:ascii="Arial" w:hAnsi="Arial" w:cs="Arial"/>
              </w:rPr>
              <w:t xml:space="preserve">APC Smart-UPS </w:t>
            </w:r>
            <w:r>
              <w:rPr>
                <w:rFonts w:ascii="Arial" w:hAnsi="Arial" w:cs="Arial"/>
              </w:rPr>
              <w:t>S</w:t>
            </w:r>
            <w:r w:rsidRPr="00B65F15">
              <w:rPr>
                <w:rFonts w:ascii="Arial" w:hAnsi="Arial" w:cs="Arial"/>
              </w:rPr>
              <w:t xml:space="preserve">RT </w:t>
            </w:r>
            <w:r>
              <w:rPr>
                <w:rFonts w:ascii="Arial" w:hAnsi="Arial" w:cs="Arial"/>
              </w:rPr>
              <w:t xml:space="preserve">192 </w:t>
            </w:r>
            <w:r w:rsidRPr="00B65F15">
              <w:rPr>
                <w:rFonts w:ascii="Arial" w:hAnsi="Arial" w:cs="Arial"/>
              </w:rPr>
              <w:t>V</w:t>
            </w:r>
            <w:r>
              <w:rPr>
                <w:rFonts w:ascii="Arial" w:hAnsi="Arial" w:cs="Arial"/>
              </w:rPr>
              <w:t xml:space="preserve"> RM</w:t>
            </w:r>
            <w:r w:rsidRPr="00B65F15">
              <w:rPr>
                <w:rFonts w:ascii="Arial" w:hAnsi="Arial" w:cs="Arial"/>
              </w:rPr>
              <w:t xml:space="preserve"> Battery Pack</w:t>
            </w:r>
            <w:r>
              <w:rPr>
                <w:rFonts w:ascii="Arial" w:hAnsi="Arial" w:cs="Arial"/>
              </w:rPr>
              <w:t xml:space="preserve"> (for </w:t>
            </w:r>
            <w:r>
              <w:rPr>
                <w:rFonts w:ascii="Arial" w:hAnsi="Arial" w:cs="Arial"/>
              </w:rPr>
              <w:lastRenderedPageBreak/>
              <w:t>8 kVA and 10 kVA rack-mount  models)</w:t>
            </w:r>
          </w:p>
        </w:tc>
        <w:tc>
          <w:tcPr>
            <w:tcW w:w="2093" w:type="dxa"/>
          </w:tcPr>
          <w:p w:rsidR="001A188F" w:rsidRPr="00DC4846" w:rsidRDefault="001A188F" w:rsidP="001A188F">
            <w:pPr>
              <w:spacing w:before="40" w:after="40"/>
              <w:rPr>
                <w:rFonts w:ascii="Arial" w:hAnsi="Arial" w:cs="Arial"/>
              </w:rPr>
            </w:pPr>
            <w:r w:rsidRPr="00DC4846">
              <w:rPr>
                <w:rFonts w:ascii="Arial" w:hAnsi="Arial" w:cs="Arial"/>
              </w:rPr>
              <w:lastRenderedPageBreak/>
              <w:t>SRT192RMBP</w:t>
            </w:r>
            <w:r>
              <w:rPr>
                <w:rFonts w:ascii="Arial" w:hAnsi="Arial" w:cs="Arial"/>
              </w:rPr>
              <w:t>2</w:t>
            </w:r>
          </w:p>
        </w:tc>
        <w:tc>
          <w:tcPr>
            <w:tcW w:w="877" w:type="dxa"/>
          </w:tcPr>
          <w:p w:rsidR="001A188F" w:rsidRDefault="001A188F" w:rsidP="001A188F">
            <w:pPr>
              <w:spacing w:before="40" w:after="40"/>
              <w:rPr>
                <w:rFonts w:eastAsia="Arial" w:cs="Calibri"/>
              </w:rPr>
            </w:pPr>
            <w:r>
              <w:t>91.0 (200.2)</w:t>
            </w:r>
          </w:p>
        </w:tc>
        <w:tc>
          <w:tcPr>
            <w:tcW w:w="900" w:type="dxa"/>
          </w:tcPr>
          <w:p w:rsidR="001A188F" w:rsidRDefault="001A188F" w:rsidP="001A188F">
            <w:pPr>
              <w:tabs>
                <w:tab w:val="left" w:pos="9000"/>
                <w:tab w:val="right" w:pos="9360"/>
              </w:tabs>
              <w:suppressAutoHyphens/>
              <w:spacing w:before="40"/>
              <w:ind w:left="-14" w:firstLine="14"/>
            </w:pPr>
            <w:r>
              <w:t xml:space="preserve">130 </w:t>
            </w:r>
          </w:p>
          <w:p w:rsidR="001A188F" w:rsidRDefault="001A188F" w:rsidP="001A188F">
            <w:pPr>
              <w:tabs>
                <w:tab w:val="left" w:pos="9000"/>
                <w:tab w:val="right" w:pos="9360"/>
              </w:tabs>
              <w:suppressAutoHyphens/>
              <w:spacing w:before="40" w:after="40"/>
              <w:ind w:left="-18" w:firstLine="18"/>
            </w:pPr>
            <w:r>
              <w:t>(5.10)</w:t>
            </w:r>
          </w:p>
        </w:tc>
        <w:tc>
          <w:tcPr>
            <w:tcW w:w="900" w:type="dxa"/>
          </w:tcPr>
          <w:p w:rsidR="001A188F" w:rsidRDefault="001A188F" w:rsidP="001A188F">
            <w:pPr>
              <w:tabs>
                <w:tab w:val="left" w:pos="9000"/>
                <w:tab w:val="right" w:pos="9360"/>
              </w:tabs>
              <w:suppressAutoHyphens/>
              <w:spacing w:before="40"/>
              <w:ind w:left="-14" w:firstLine="14"/>
            </w:pPr>
            <w:r>
              <w:t xml:space="preserve">432 </w:t>
            </w:r>
          </w:p>
          <w:p w:rsidR="001A188F" w:rsidRPr="00B74892" w:rsidRDefault="001A188F" w:rsidP="001A188F">
            <w:pPr>
              <w:tabs>
                <w:tab w:val="left" w:pos="9000"/>
                <w:tab w:val="right" w:pos="9360"/>
              </w:tabs>
              <w:suppressAutoHyphens/>
              <w:spacing w:before="40" w:after="40"/>
              <w:ind w:left="-18" w:firstLine="18"/>
            </w:pPr>
            <w:r>
              <w:t>(17.00)</w:t>
            </w:r>
          </w:p>
        </w:tc>
        <w:tc>
          <w:tcPr>
            <w:tcW w:w="900" w:type="dxa"/>
          </w:tcPr>
          <w:p w:rsidR="001A188F" w:rsidRDefault="001A188F" w:rsidP="001A188F">
            <w:pPr>
              <w:tabs>
                <w:tab w:val="left" w:pos="9000"/>
                <w:tab w:val="right" w:pos="9360"/>
              </w:tabs>
              <w:suppressAutoHyphens/>
              <w:spacing w:before="40"/>
              <w:ind w:left="-14" w:firstLine="14"/>
            </w:pPr>
            <w:r>
              <w:t>682</w:t>
            </w:r>
          </w:p>
          <w:p w:rsidR="001A188F" w:rsidRPr="00BC3634" w:rsidRDefault="001A188F" w:rsidP="001A188F">
            <w:pPr>
              <w:tabs>
                <w:tab w:val="left" w:pos="9000"/>
                <w:tab w:val="right" w:pos="9360"/>
              </w:tabs>
              <w:suppressAutoHyphens/>
              <w:spacing w:before="40" w:after="40"/>
              <w:ind w:left="-18" w:firstLine="18"/>
            </w:pPr>
            <w:r>
              <w:t>(26.9)</w:t>
            </w:r>
          </w:p>
        </w:tc>
      </w:tr>
    </w:tbl>
    <w:p w:rsidR="00D551BC" w:rsidRDefault="00D551BC" w:rsidP="00D551BC">
      <w:pPr>
        <w:tabs>
          <w:tab w:val="left" w:pos="-1440"/>
          <w:tab w:val="left" w:pos="-432"/>
          <w:tab w:val="left" w:pos="0"/>
          <w:tab w:val="left" w:pos="360"/>
          <w:tab w:val="left" w:pos="720"/>
          <w:tab w:val="left" w:pos="1710"/>
          <w:tab w:val="left" w:pos="1800"/>
          <w:tab w:val="left" w:pos="2160"/>
          <w:tab w:val="left" w:pos="2808"/>
        </w:tabs>
        <w:suppressAutoHyphens/>
        <w:overflowPunct/>
        <w:ind w:left="1710"/>
        <w:textAlignment w:val="auto"/>
      </w:pPr>
    </w:p>
    <w:p w:rsidR="00B024C6" w:rsidRDefault="00B024C6"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overflowPunct/>
        <w:ind w:left="1710"/>
        <w:textAlignment w:val="auto"/>
      </w:pPr>
      <w:r w:rsidRPr="00C05C54">
        <w:t>The UPS cabinet is capable of conversion between Tower and Rack-Mount configurations</w:t>
      </w:r>
      <w:r>
        <w:t>.</w:t>
      </w:r>
    </w:p>
    <w:p w:rsidR="00CF2465" w:rsidRDefault="00CF2465" w:rsidP="00CF2465">
      <w:pPr>
        <w:tabs>
          <w:tab w:val="left" w:pos="-1440"/>
          <w:tab w:val="left" w:pos="-432"/>
          <w:tab w:val="left" w:pos="0"/>
          <w:tab w:val="left" w:pos="360"/>
          <w:tab w:val="left" w:pos="720"/>
          <w:tab w:val="left" w:pos="1710"/>
          <w:tab w:val="left" w:pos="1800"/>
          <w:tab w:val="left" w:pos="2160"/>
          <w:tab w:val="left" w:pos="2808"/>
        </w:tabs>
        <w:suppressAutoHyphens/>
        <w:ind w:left="1710"/>
      </w:pPr>
    </w:p>
    <w:p w:rsidR="007E5C4D" w:rsidRPr="005E78DA" w:rsidRDefault="007E5C4D" w:rsidP="00D9188A">
      <w:pPr>
        <w:numPr>
          <w:ilvl w:val="1"/>
          <w:numId w:val="60"/>
        </w:numPr>
        <w:tabs>
          <w:tab w:val="left" w:pos="-1440"/>
          <w:tab w:val="left" w:pos="-432"/>
          <w:tab w:val="left" w:pos="0"/>
          <w:tab w:val="left" w:pos="360"/>
          <w:tab w:val="left" w:pos="720"/>
          <w:tab w:val="left" w:pos="1368"/>
          <w:tab w:val="left" w:pos="1800"/>
          <w:tab w:val="left" w:pos="2160"/>
          <w:tab w:val="left" w:pos="2808"/>
        </w:tabs>
        <w:suppressAutoHyphens/>
        <w:ind w:left="1260"/>
        <w:rPr>
          <w:rFonts w:ascii="Arial" w:hAnsi="Arial" w:cs="Arial"/>
          <w:spacing w:val="-2"/>
        </w:rPr>
      </w:pPr>
      <w:r w:rsidRPr="005E78DA">
        <w:rPr>
          <w:rFonts w:ascii="Arial" w:hAnsi="Arial" w:cs="Arial"/>
          <w:b/>
          <w:spacing w:val="-2"/>
        </w:rPr>
        <w:t xml:space="preserve">System </w:t>
      </w:r>
      <w:r w:rsidR="002D574F">
        <w:rPr>
          <w:rFonts w:ascii="Arial" w:hAnsi="Arial" w:cs="Arial"/>
          <w:b/>
          <w:spacing w:val="-2"/>
        </w:rPr>
        <w:t>Characteristics</w:t>
      </w:r>
    </w:p>
    <w:p w:rsidR="007E5C4D" w:rsidRDefault="007E5C4D"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sidRPr="005E78DA">
        <w:rPr>
          <w:rFonts w:ascii="Arial" w:hAnsi="Arial" w:cs="Arial"/>
          <w:b/>
          <w:spacing w:val="-2"/>
        </w:rPr>
        <w:t>System Capacity:</w:t>
      </w:r>
      <w:r w:rsidRPr="005E78DA">
        <w:rPr>
          <w:rFonts w:ascii="Arial" w:hAnsi="Arial" w:cs="Arial"/>
          <w:spacing w:val="-2"/>
        </w:rPr>
        <w:t xml:space="preserve"> </w:t>
      </w:r>
    </w:p>
    <w:p w:rsidR="00F941C3" w:rsidRDefault="00F941C3"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pPr>
      <w:r>
        <w:t xml:space="preserve">For the 5 </w:t>
      </w:r>
      <w:r w:rsidR="00AE1488">
        <w:t>kVA model</w:t>
      </w:r>
      <w:r w:rsidR="00D67C89">
        <w:t>s</w:t>
      </w:r>
      <w:r w:rsidR="00A26C94">
        <w:t xml:space="preserve"> </w:t>
      </w:r>
      <w:r w:rsidR="00A26C94">
        <w:rPr>
          <w:rFonts w:ascii="Arial" w:hAnsi="Arial" w:cs="Arial"/>
        </w:rPr>
        <w:t>S</w:t>
      </w:r>
      <w:r w:rsidR="00A26C94" w:rsidRPr="00CE0D7E">
        <w:rPr>
          <w:rFonts w:ascii="Arial" w:hAnsi="Arial" w:cs="Arial"/>
        </w:rPr>
        <w:t>RT</w:t>
      </w:r>
      <w:r w:rsidR="00A26C94">
        <w:rPr>
          <w:rFonts w:ascii="Arial" w:hAnsi="Arial" w:cs="Arial"/>
        </w:rPr>
        <w:t>5K</w:t>
      </w:r>
      <w:r w:rsidR="00A26C94" w:rsidRPr="00CE0D7E">
        <w:rPr>
          <w:rFonts w:ascii="Arial" w:hAnsi="Arial" w:cs="Arial"/>
        </w:rPr>
        <w:t>XL</w:t>
      </w:r>
      <w:r w:rsidR="00B64FF0">
        <w:rPr>
          <w:rFonts w:ascii="Arial" w:hAnsi="Arial" w:cs="Arial"/>
        </w:rPr>
        <w:t xml:space="preserve">T, </w:t>
      </w:r>
      <w:r w:rsidR="00A26C94">
        <w:rPr>
          <w:rFonts w:ascii="Arial" w:hAnsi="Arial" w:cs="Arial"/>
        </w:rPr>
        <w:t>SRT5KRMXLT</w:t>
      </w:r>
      <w:r w:rsidR="00D67C89">
        <w:t>,</w:t>
      </w:r>
      <w:r w:rsidR="00AE1488">
        <w:t xml:space="preserve"> </w:t>
      </w:r>
      <w:r w:rsidR="00B64FF0">
        <w:rPr>
          <w:rFonts w:ascii="Arial" w:hAnsi="Arial" w:cs="Arial"/>
        </w:rPr>
        <w:t>S</w:t>
      </w:r>
      <w:r w:rsidR="00B64FF0" w:rsidRPr="00CE0D7E">
        <w:rPr>
          <w:rFonts w:ascii="Arial" w:hAnsi="Arial" w:cs="Arial"/>
        </w:rPr>
        <w:t>RT</w:t>
      </w:r>
      <w:r w:rsidR="00B64FF0">
        <w:rPr>
          <w:rFonts w:ascii="Arial" w:hAnsi="Arial" w:cs="Arial"/>
        </w:rPr>
        <w:t>5K</w:t>
      </w:r>
      <w:r w:rsidR="00B64FF0" w:rsidRPr="00CE0D7E">
        <w:rPr>
          <w:rFonts w:ascii="Arial" w:hAnsi="Arial" w:cs="Arial"/>
        </w:rPr>
        <w:t>XL</w:t>
      </w:r>
      <w:r w:rsidR="00B64FF0">
        <w:rPr>
          <w:rFonts w:ascii="Arial" w:hAnsi="Arial" w:cs="Arial"/>
        </w:rPr>
        <w:t>T-IEC, and SRT5KRMXLT-IEC</w:t>
      </w:r>
      <w:r w:rsidR="00B64FF0">
        <w:t xml:space="preserve">, </w:t>
      </w:r>
      <w:r w:rsidR="00AE1488">
        <w:t>5</w:t>
      </w:r>
      <w:r>
        <w:t xml:space="preserve"> </w:t>
      </w:r>
      <w:r w:rsidR="00AE1488">
        <w:t>k</w:t>
      </w:r>
      <w:r>
        <w:t>VA or</w:t>
      </w:r>
      <w:r w:rsidR="00B024C6">
        <w:t xml:space="preserve"> </w:t>
      </w:r>
      <w:r w:rsidR="00302B03">
        <w:t>4250</w:t>
      </w:r>
      <w:r>
        <w:t xml:space="preserve"> W</w:t>
      </w:r>
      <w:r w:rsidR="00835026">
        <w:t>,</w:t>
      </w:r>
      <w:r>
        <w:t xml:space="preserve"> whichever limit is reached first</w:t>
      </w:r>
      <w:r w:rsidR="00835026">
        <w:t xml:space="preserve">. </w:t>
      </w:r>
    </w:p>
    <w:p w:rsidR="00A26C94" w:rsidRDefault="00A26C94"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pPr>
      <w:r>
        <w:t xml:space="preserve">For the 5 kVA model, </w:t>
      </w:r>
      <w:r>
        <w:rPr>
          <w:rFonts w:ascii="Arial" w:hAnsi="Arial" w:cs="Arial"/>
        </w:rPr>
        <w:t>S</w:t>
      </w:r>
      <w:r w:rsidRPr="00CE0D7E">
        <w:rPr>
          <w:rFonts w:ascii="Arial" w:hAnsi="Arial" w:cs="Arial"/>
        </w:rPr>
        <w:t>RT</w:t>
      </w:r>
      <w:r>
        <w:rPr>
          <w:rFonts w:ascii="Arial" w:hAnsi="Arial" w:cs="Arial"/>
        </w:rPr>
        <w:t>5KRMXLW-HW, 5kVA or 4500 W, whichever limit is reached first.</w:t>
      </w:r>
      <w:r>
        <w:t xml:space="preserve"> </w:t>
      </w:r>
    </w:p>
    <w:p w:rsidR="008264DE" w:rsidRDefault="00F941C3"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pPr>
      <w:r>
        <w:t>For the 6</w:t>
      </w:r>
      <w:r w:rsidR="00AE1488">
        <w:t xml:space="preserve"> k</w:t>
      </w:r>
      <w:r>
        <w:t>VA model</w:t>
      </w:r>
      <w:r w:rsidR="00D67C89">
        <w:t>s,</w:t>
      </w:r>
      <w:r w:rsidRPr="00F941C3">
        <w:t xml:space="preserve"> </w:t>
      </w:r>
      <w:r>
        <w:t>6</w:t>
      </w:r>
      <w:r w:rsidR="00AE1488">
        <w:t xml:space="preserve"> k</w:t>
      </w:r>
      <w:r w:rsidR="00D67C89">
        <w:t>VA or 60</w:t>
      </w:r>
      <w:r>
        <w:t>00 W</w:t>
      </w:r>
      <w:r w:rsidR="00835026">
        <w:t>,</w:t>
      </w:r>
      <w:r>
        <w:t xml:space="preserve"> whichever limit is reached first.</w:t>
      </w:r>
    </w:p>
    <w:p w:rsidR="00F50FF3" w:rsidRPr="00C05C54" w:rsidRDefault="00D67C89"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4"/>
      </w:pPr>
      <w:r>
        <w:t xml:space="preserve">For the 8 kVA models, </w:t>
      </w:r>
      <w:r w:rsidR="00F50FF3">
        <w:t xml:space="preserve">8 kVA or </w:t>
      </w:r>
      <w:r>
        <w:t xml:space="preserve">8000 </w:t>
      </w:r>
      <w:r w:rsidR="00F50FF3">
        <w:t>W</w:t>
      </w:r>
      <w:r w:rsidR="00E7433A">
        <w:t>,</w:t>
      </w:r>
      <w:r w:rsidR="00F50FF3">
        <w:t xml:space="preserve"> whichever limit is reached first</w:t>
      </w:r>
      <w:r w:rsidR="00E7433A">
        <w:t>.</w:t>
      </w:r>
    </w:p>
    <w:p w:rsidR="003216A6" w:rsidRPr="005D4F32" w:rsidRDefault="00D67C89"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t>For the 10 kVA models,</w:t>
      </w:r>
      <w:r w:rsidR="00E7433A">
        <w:t>1</w:t>
      </w:r>
      <w:r w:rsidR="00F50FF3">
        <w:t xml:space="preserve">0 kVA or </w:t>
      </w:r>
      <w:r>
        <w:t>10,000</w:t>
      </w:r>
      <w:r w:rsidR="004221C7">
        <w:t xml:space="preserve"> W</w:t>
      </w:r>
      <w:r w:rsidR="00E7433A">
        <w:t>,</w:t>
      </w:r>
      <w:r w:rsidR="00F50FF3">
        <w:t xml:space="preserve"> whichever limit is reached first</w:t>
      </w:r>
      <w:r>
        <w:t>.</w:t>
      </w:r>
      <w:r w:rsidR="00F50FF3">
        <w:t xml:space="preserve"> </w:t>
      </w:r>
    </w:p>
    <w:p w:rsidR="00D67C89" w:rsidRPr="00CD5B81" w:rsidRDefault="00D67C89"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Pr>
          <w:rFonts w:ascii="Arial" w:hAnsi="Arial" w:cs="Arial"/>
          <w:b/>
          <w:spacing w:val="-2"/>
        </w:rPr>
        <w:t xml:space="preserve">Online </w:t>
      </w:r>
      <w:r w:rsidR="003C4BC0" w:rsidRPr="003C4BC0">
        <w:rPr>
          <w:rFonts w:ascii="Arial" w:hAnsi="Arial" w:cs="Arial"/>
          <w:b/>
          <w:spacing w:val="-2"/>
        </w:rPr>
        <w:t>Efficiency:</w:t>
      </w:r>
      <w:r w:rsidR="000E430D">
        <w:rPr>
          <w:rFonts w:ascii="Arial" w:hAnsi="Arial" w:cs="Arial"/>
          <w:b/>
          <w:spacing w:val="-2"/>
        </w:rPr>
        <w:t xml:space="preserve">  </w:t>
      </w:r>
      <w:r w:rsidR="000E430D" w:rsidRPr="000E430D">
        <w:rPr>
          <w:rFonts w:ascii="Arial" w:hAnsi="Arial" w:cs="Arial"/>
          <w:spacing w:val="-2"/>
        </w:rPr>
        <w:t>Th</w:t>
      </w:r>
      <w:r w:rsidR="000E430D">
        <w:rPr>
          <w:rFonts w:ascii="Arial" w:hAnsi="Arial" w:cs="Arial"/>
          <w:spacing w:val="-2"/>
        </w:rPr>
        <w:t xml:space="preserve">e UPS efficiency stated here is </w:t>
      </w:r>
      <w:r w:rsidR="00AE129F">
        <w:rPr>
          <w:rFonts w:ascii="Arial" w:hAnsi="Arial" w:cs="Arial"/>
          <w:spacing w:val="-2"/>
        </w:rPr>
        <w:t xml:space="preserve">at full load and </w:t>
      </w:r>
      <w:r w:rsidR="000E430D" w:rsidRPr="003C4BC0">
        <w:rPr>
          <w:rFonts w:ascii="Arial" w:hAnsi="Arial" w:cs="Arial"/>
          <w:spacing w:val="-2"/>
        </w:rPr>
        <w:t>without</w:t>
      </w:r>
      <w:r w:rsidR="000E430D">
        <w:rPr>
          <w:color w:val="000000"/>
          <w:szCs w:val="22"/>
        </w:rPr>
        <w:t xml:space="preserve"> degradation of output regulation as specified</w:t>
      </w:r>
      <w:r>
        <w:rPr>
          <w:color w:val="000000"/>
          <w:szCs w:val="22"/>
        </w:rPr>
        <w:t>.</w:t>
      </w:r>
      <w:r>
        <w:rPr>
          <w:rFonts w:ascii="Arial" w:hAnsi="Arial" w:cs="Arial"/>
          <w:spacing w:val="-2"/>
        </w:rPr>
        <w:t xml:space="preserve"> </w:t>
      </w:r>
      <w:r>
        <w:t>Efficiency is at least 94% full loa</w:t>
      </w:r>
      <w:r w:rsidR="008830B6">
        <w:t xml:space="preserve">d </w:t>
      </w:r>
      <w:proofErr w:type="gramStart"/>
      <w:r>
        <w:t xml:space="preserve">for </w:t>
      </w:r>
      <w:r w:rsidR="00302B03">
        <w:t xml:space="preserve"> models</w:t>
      </w:r>
      <w:proofErr w:type="gramEnd"/>
      <w:r>
        <w:t xml:space="preserve">. </w:t>
      </w:r>
    </w:p>
    <w:p w:rsidR="00D67C89" w:rsidRPr="00CD5B81" w:rsidRDefault="00D67C89"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Pr>
          <w:rFonts w:ascii="Arial" w:hAnsi="Arial" w:cs="Arial"/>
          <w:b/>
          <w:spacing w:val="-2"/>
        </w:rPr>
        <w:t xml:space="preserve">Green Mode </w:t>
      </w:r>
      <w:r w:rsidRPr="003C4BC0">
        <w:rPr>
          <w:rFonts w:ascii="Arial" w:hAnsi="Arial" w:cs="Arial"/>
          <w:b/>
          <w:spacing w:val="-2"/>
        </w:rPr>
        <w:t>Efficiency:</w:t>
      </w:r>
      <w:r>
        <w:rPr>
          <w:rFonts w:ascii="Arial" w:hAnsi="Arial" w:cs="Arial"/>
          <w:b/>
          <w:spacing w:val="-2"/>
        </w:rPr>
        <w:t xml:space="preserve">  </w:t>
      </w:r>
      <w:r w:rsidRPr="000E430D">
        <w:rPr>
          <w:rFonts w:ascii="Arial" w:hAnsi="Arial" w:cs="Arial"/>
          <w:spacing w:val="-2"/>
        </w:rPr>
        <w:t>Th</w:t>
      </w:r>
      <w:r>
        <w:rPr>
          <w:rFonts w:ascii="Arial" w:hAnsi="Arial" w:cs="Arial"/>
          <w:spacing w:val="-2"/>
        </w:rPr>
        <w:t xml:space="preserve">e UPS full-load efficiency stated here is </w:t>
      </w:r>
      <w:r w:rsidRPr="003C4BC0">
        <w:rPr>
          <w:rFonts w:ascii="Arial" w:hAnsi="Arial" w:cs="Arial"/>
          <w:spacing w:val="-2"/>
        </w:rPr>
        <w:t>without</w:t>
      </w:r>
      <w:r>
        <w:rPr>
          <w:color w:val="000000"/>
          <w:szCs w:val="22"/>
        </w:rPr>
        <w:t xml:space="preserve"> degradation of output regulation as specified.</w:t>
      </w:r>
      <w:r>
        <w:rPr>
          <w:rFonts w:ascii="Arial" w:hAnsi="Arial" w:cs="Arial"/>
          <w:spacing w:val="-2"/>
        </w:rPr>
        <w:t xml:space="preserve"> </w:t>
      </w:r>
      <w:r>
        <w:t xml:space="preserve">Efficiency is at least 98% for </w:t>
      </w:r>
      <w:r w:rsidR="00A26C94">
        <w:t>all</w:t>
      </w:r>
      <w:r w:rsidRPr="000E430D">
        <w:t xml:space="preserve"> models</w:t>
      </w:r>
      <w:r>
        <w:t xml:space="preserve">. </w:t>
      </w:r>
    </w:p>
    <w:p w:rsidR="007E5C4D" w:rsidRPr="005E78DA" w:rsidRDefault="007E5C4D"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sidRPr="005E78DA">
        <w:rPr>
          <w:rFonts w:ascii="Arial" w:hAnsi="Arial" w:cs="Arial"/>
          <w:b/>
          <w:spacing w:val="-2"/>
        </w:rPr>
        <w:t>Input:</w:t>
      </w:r>
    </w:p>
    <w:p w:rsidR="007E5C4D" w:rsidRPr="00131905" w:rsidRDefault="007E5C4D"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5E78DA">
        <w:rPr>
          <w:rFonts w:ascii="Arial" w:hAnsi="Arial" w:cs="Arial"/>
          <w:b/>
          <w:spacing w:val="-2"/>
        </w:rPr>
        <w:t xml:space="preserve">AC </w:t>
      </w:r>
      <w:r w:rsidRPr="00B46FC2">
        <w:rPr>
          <w:b/>
        </w:rPr>
        <w:t>Input</w:t>
      </w:r>
      <w:r w:rsidRPr="005E78DA">
        <w:rPr>
          <w:rFonts w:ascii="Arial" w:hAnsi="Arial" w:cs="Arial"/>
          <w:b/>
          <w:spacing w:val="-2"/>
        </w:rPr>
        <w:t xml:space="preserve"> Nominal Voltage:</w:t>
      </w:r>
      <w:r w:rsidR="005B684E">
        <w:rPr>
          <w:rFonts w:ascii="Arial" w:hAnsi="Arial" w:cs="Arial"/>
          <w:b/>
          <w:spacing w:val="-2"/>
        </w:rPr>
        <w:t xml:space="preserve"> </w:t>
      </w:r>
      <w:r w:rsidR="005B684E" w:rsidRPr="005B684E">
        <w:rPr>
          <w:rFonts w:ascii="Arial" w:hAnsi="Arial" w:cs="Arial"/>
          <w:spacing w:val="-2"/>
        </w:rPr>
        <w:t>208 V</w:t>
      </w:r>
      <w:r w:rsidR="005B684E">
        <w:rPr>
          <w:rFonts w:ascii="Arial" w:hAnsi="Arial" w:cs="Arial"/>
          <w:spacing w:val="-2"/>
        </w:rPr>
        <w:t xml:space="preserve"> for all models.</w:t>
      </w:r>
      <w:r w:rsidR="00D9562C">
        <w:rPr>
          <w:rFonts w:ascii="Arial" w:hAnsi="Arial" w:cs="Arial"/>
          <w:spacing w:val="-2"/>
        </w:rPr>
        <w:t xml:space="preserve"> (Other input voltage</w:t>
      </w:r>
      <w:r w:rsidR="00AC059E">
        <w:rPr>
          <w:rFonts w:ascii="Arial" w:hAnsi="Arial" w:cs="Arial"/>
          <w:spacing w:val="-2"/>
        </w:rPr>
        <w:t>: 240 V).</w:t>
      </w:r>
    </w:p>
    <w:p w:rsidR="00E7433A" w:rsidRDefault="007E5C4D"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5E78DA">
        <w:rPr>
          <w:rFonts w:ascii="Arial" w:hAnsi="Arial" w:cs="Arial"/>
          <w:b/>
          <w:spacing w:val="-2"/>
        </w:rPr>
        <w:t xml:space="preserve">AC </w:t>
      </w:r>
      <w:r w:rsidRPr="00B46FC2">
        <w:rPr>
          <w:b/>
        </w:rPr>
        <w:t>Input</w:t>
      </w:r>
      <w:r w:rsidRPr="005E78DA">
        <w:rPr>
          <w:rFonts w:ascii="Arial" w:hAnsi="Arial" w:cs="Arial"/>
          <w:b/>
          <w:spacing w:val="-2"/>
        </w:rPr>
        <w:t xml:space="preserve"> Voltage Window:</w:t>
      </w:r>
      <w:r w:rsidRPr="005E78DA">
        <w:rPr>
          <w:rFonts w:ascii="Arial" w:hAnsi="Arial" w:cs="Arial"/>
          <w:spacing w:val="-2"/>
        </w:rPr>
        <w:t xml:space="preserve"> </w:t>
      </w:r>
    </w:p>
    <w:p w:rsidR="008B0EFB" w:rsidRPr="008B0EFB" w:rsidRDefault="008B0EFB" w:rsidP="00D9188A">
      <w:pPr>
        <w:numPr>
          <w:ilvl w:val="4"/>
          <w:numId w:val="60"/>
        </w:numPr>
        <w:tabs>
          <w:tab w:val="left" w:pos="-1440"/>
          <w:tab w:val="left" w:pos="-432"/>
          <w:tab w:val="left" w:pos="0"/>
          <w:tab w:val="left" w:pos="360"/>
          <w:tab w:val="left" w:pos="720"/>
          <w:tab w:val="left" w:pos="1368"/>
          <w:tab w:val="left" w:pos="1980"/>
          <w:tab w:val="left" w:pos="2430"/>
          <w:tab w:val="left" w:pos="2790"/>
        </w:tabs>
        <w:suppressAutoHyphens/>
        <w:ind w:left="2430"/>
        <w:rPr>
          <w:rFonts w:ascii="Arial" w:hAnsi="Arial" w:cs="Arial"/>
        </w:rPr>
      </w:pPr>
      <w:r w:rsidRPr="008B0EFB">
        <w:rPr>
          <w:rFonts w:ascii="Arial" w:hAnsi="Arial" w:cs="Arial"/>
        </w:rPr>
        <w:t>Full Load,</w:t>
      </w:r>
      <w:r w:rsidR="005B684E">
        <w:rPr>
          <w:rFonts w:ascii="Arial" w:hAnsi="Arial" w:cs="Arial"/>
        </w:rPr>
        <w:t xml:space="preserve"> 160 – 275 V.</w:t>
      </w:r>
    </w:p>
    <w:p w:rsidR="008B0EFB" w:rsidRPr="008B0EFB" w:rsidRDefault="008B0EFB" w:rsidP="00D9188A">
      <w:pPr>
        <w:numPr>
          <w:ilvl w:val="4"/>
          <w:numId w:val="60"/>
        </w:numPr>
        <w:tabs>
          <w:tab w:val="left" w:pos="-1440"/>
          <w:tab w:val="left" w:pos="-432"/>
          <w:tab w:val="left" w:pos="0"/>
          <w:tab w:val="left" w:pos="360"/>
          <w:tab w:val="left" w:pos="720"/>
          <w:tab w:val="left" w:pos="1368"/>
          <w:tab w:val="left" w:pos="1980"/>
          <w:tab w:val="left" w:pos="2430"/>
          <w:tab w:val="left" w:pos="2790"/>
        </w:tabs>
        <w:suppressAutoHyphens/>
        <w:ind w:left="2430"/>
        <w:rPr>
          <w:rFonts w:ascii="Arial" w:hAnsi="Arial" w:cs="Arial"/>
          <w:spacing w:val="-2"/>
        </w:rPr>
      </w:pPr>
      <w:r w:rsidRPr="008B0EFB">
        <w:rPr>
          <w:rFonts w:ascii="Arial" w:hAnsi="Arial" w:cs="Arial"/>
        </w:rPr>
        <w:t>Half Load</w:t>
      </w:r>
      <w:r>
        <w:rPr>
          <w:rFonts w:ascii="Arial" w:hAnsi="Arial" w:cs="Arial"/>
        </w:rPr>
        <w:t>,</w:t>
      </w:r>
      <w:r w:rsidR="005B684E">
        <w:rPr>
          <w:rFonts w:ascii="Arial" w:hAnsi="Arial" w:cs="Arial"/>
        </w:rPr>
        <w:t xml:space="preserve"> 100 – 275 V.</w:t>
      </w:r>
    </w:p>
    <w:p w:rsidR="002A7916" w:rsidRPr="00D24136" w:rsidRDefault="00ED369B"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Pr>
          <w:rFonts w:ascii="Arial" w:hAnsi="Arial" w:cs="Arial"/>
          <w:b/>
          <w:spacing w:val="-2"/>
        </w:rPr>
        <w:t xml:space="preserve">Input Frequency Range: </w:t>
      </w:r>
      <w:r>
        <w:t>4</w:t>
      </w:r>
      <w:r w:rsidR="00AC059E">
        <w:t xml:space="preserve">0 – 70 </w:t>
      </w:r>
      <w:r w:rsidR="002456D8">
        <w:t>Hz, auto-selecting</w:t>
      </w:r>
      <w:r w:rsidR="002A7916">
        <w:t>.</w:t>
      </w:r>
    </w:p>
    <w:p w:rsidR="002A7916" w:rsidRPr="002A7916" w:rsidRDefault="002A7916"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b/>
          <w:spacing w:val="-2"/>
        </w:rPr>
      </w:pPr>
      <w:r>
        <w:rPr>
          <w:rFonts w:ascii="Arial" w:hAnsi="Arial" w:cs="Arial"/>
          <w:b/>
          <w:spacing w:val="-2"/>
        </w:rPr>
        <w:t>Online Input Power Factor:</w:t>
      </w:r>
      <w:r w:rsidRPr="002A7916">
        <w:rPr>
          <w:rFonts w:ascii="Arial" w:hAnsi="Arial" w:cs="Arial"/>
          <w:b/>
          <w:spacing w:val="-2"/>
        </w:rPr>
        <w:t xml:space="preserve"> </w:t>
      </w:r>
      <w:r w:rsidRPr="002A7916">
        <w:rPr>
          <w:rFonts w:ascii="Arial" w:hAnsi="Arial" w:cs="Arial"/>
          <w:spacing w:val="-2"/>
        </w:rPr>
        <w:t>5 kVA and 6 kVA units offer minimum 0.99 for 75% and 100%. 8 kVA and 10 kVA units offer &gt; 0.95 for 75% and 100% load</w:t>
      </w:r>
      <w:r w:rsidR="00217CE8">
        <w:rPr>
          <w:rFonts w:ascii="Arial" w:hAnsi="Arial" w:cs="Arial"/>
          <w:spacing w:val="-2"/>
        </w:rPr>
        <w:t>.</w:t>
      </w:r>
      <w:r w:rsidRPr="002A7916">
        <w:rPr>
          <w:rFonts w:ascii="Arial" w:hAnsi="Arial" w:cs="Arial"/>
          <w:b/>
          <w:spacing w:val="-2"/>
        </w:rPr>
        <w:t xml:space="preserve">  </w:t>
      </w:r>
    </w:p>
    <w:p w:rsidR="002A7916" w:rsidRPr="002A7916" w:rsidRDefault="002A7916"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0C06A4">
        <w:rPr>
          <w:rFonts w:ascii="Arial" w:hAnsi="Arial" w:cs="Arial"/>
          <w:b/>
          <w:spacing w:val="-2"/>
        </w:rPr>
        <w:t>Green Mode</w:t>
      </w:r>
      <w:r>
        <w:rPr>
          <w:rFonts w:ascii="Arial" w:hAnsi="Arial" w:cs="Arial"/>
          <w:b/>
          <w:spacing w:val="-2"/>
        </w:rPr>
        <w:t xml:space="preserve"> Input Power Factor:</w:t>
      </w:r>
      <w:r w:rsidRPr="002A7916">
        <w:rPr>
          <w:rFonts w:ascii="Arial" w:hAnsi="Arial" w:cs="Arial"/>
          <w:b/>
          <w:spacing w:val="-2"/>
        </w:rPr>
        <w:t xml:space="preserve"> </w:t>
      </w:r>
      <w:r w:rsidR="00820BD2">
        <w:rPr>
          <w:rFonts w:ascii="Arial" w:hAnsi="Arial" w:cs="Arial"/>
          <w:spacing w:val="-2"/>
        </w:rPr>
        <w:t>5 kVA and 6 kVA units offer</w:t>
      </w:r>
      <w:r w:rsidRPr="002A7916">
        <w:rPr>
          <w:rFonts w:ascii="Arial" w:hAnsi="Arial" w:cs="Arial"/>
          <w:spacing w:val="-2"/>
        </w:rPr>
        <w:t xml:space="preserve"> ≥ 0.9 (for Resistive load ≥ 25%). 8 kVA</w:t>
      </w:r>
      <w:r>
        <w:rPr>
          <w:rFonts w:ascii="Arial" w:hAnsi="Arial" w:cs="Arial"/>
          <w:spacing w:val="-2"/>
        </w:rPr>
        <w:t xml:space="preserve"> units offer </w:t>
      </w:r>
      <w:r w:rsidRPr="00EC6417">
        <w:rPr>
          <w:rFonts w:ascii="Arial" w:hAnsi="Arial" w:cs="Arial"/>
          <w:spacing w:val="-2"/>
        </w:rPr>
        <w:t>≥ 0.8 (for Resistive load ≥ 25</w:t>
      </w:r>
      <w:r w:rsidR="00877B9E">
        <w:rPr>
          <w:rFonts w:ascii="Arial" w:hAnsi="Arial" w:cs="Arial"/>
          <w:spacing w:val="-2"/>
        </w:rPr>
        <w:t>)</w:t>
      </w:r>
      <w:r w:rsidRPr="001314C0">
        <w:rPr>
          <w:rFonts w:ascii="Arial" w:hAnsi="Arial" w:cs="Arial"/>
          <w:spacing w:val="-2"/>
        </w:rPr>
        <w:t>.</w:t>
      </w:r>
      <w:r>
        <w:rPr>
          <w:rFonts w:ascii="Arial" w:hAnsi="Arial" w:cs="Arial"/>
          <w:spacing w:val="-2"/>
        </w:rPr>
        <w:t xml:space="preserve"> </w:t>
      </w:r>
      <w:r>
        <w:rPr>
          <w:rFonts w:ascii="Arial" w:hAnsi="Arial" w:cs="Arial"/>
          <w:color w:val="FF0000"/>
          <w:spacing w:val="-2"/>
        </w:rPr>
        <w:t xml:space="preserve"> </w:t>
      </w:r>
      <w:r>
        <w:rPr>
          <w:rFonts w:ascii="Arial" w:hAnsi="Arial" w:cs="Arial"/>
          <w:spacing w:val="-2"/>
        </w:rPr>
        <w:t>10 kVA units offer ≥ 0.75</w:t>
      </w:r>
      <w:r w:rsidRPr="00EC6417">
        <w:rPr>
          <w:rFonts w:ascii="Arial" w:hAnsi="Arial" w:cs="Arial"/>
          <w:spacing w:val="-2"/>
        </w:rPr>
        <w:t xml:space="preserve"> (for Resistive load ≥ 25%)</w:t>
      </w:r>
      <w:r w:rsidRPr="001314C0">
        <w:rPr>
          <w:rFonts w:ascii="Arial" w:hAnsi="Arial" w:cs="Arial"/>
          <w:spacing w:val="-2"/>
        </w:rPr>
        <w:t>.</w:t>
      </w:r>
      <w:r>
        <w:rPr>
          <w:rFonts w:ascii="Arial" w:hAnsi="Arial" w:cs="Arial"/>
          <w:spacing w:val="-2"/>
        </w:rPr>
        <w:t xml:space="preserve"> </w:t>
      </w:r>
      <w:r>
        <w:rPr>
          <w:rFonts w:ascii="Arial" w:hAnsi="Arial" w:cs="Arial"/>
          <w:color w:val="FF0000"/>
          <w:spacing w:val="-2"/>
        </w:rPr>
        <w:t xml:space="preserve"> </w:t>
      </w:r>
    </w:p>
    <w:p w:rsidR="00B42A4E" w:rsidRPr="00B42A4E" w:rsidRDefault="007E6EAE"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B46FC2">
        <w:rPr>
          <w:rFonts w:ascii="Arial" w:hAnsi="Arial" w:cs="Arial"/>
          <w:b/>
          <w:spacing w:val="-2"/>
        </w:rPr>
        <w:t>Input Current Distortion:</w:t>
      </w:r>
      <w:r w:rsidR="004A6D58" w:rsidRPr="00B46FC2">
        <w:rPr>
          <w:rFonts w:ascii="Arial" w:hAnsi="Arial" w:cs="Arial"/>
          <w:b/>
          <w:spacing w:val="-2"/>
        </w:rPr>
        <w:t xml:space="preserve"> </w:t>
      </w:r>
    </w:p>
    <w:p w:rsidR="002A7916" w:rsidRPr="00B42A4E" w:rsidRDefault="002A7916"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B42A4E">
        <w:rPr>
          <w:rFonts w:ascii="Arial" w:hAnsi="Arial" w:cs="Arial"/>
          <w:spacing w:val="-2"/>
        </w:rPr>
        <w:t>5 kVA and 6 kVA models: &lt;7% for 50% load, &lt;5% for 100% load.</w:t>
      </w:r>
    </w:p>
    <w:p w:rsidR="007E6EAE" w:rsidRDefault="002A7916"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Pr>
          <w:rFonts w:ascii="Arial" w:hAnsi="Arial" w:cs="Arial"/>
          <w:spacing w:val="-2"/>
        </w:rPr>
        <w:t>8 kVA and 10 kVA models:</w:t>
      </w:r>
      <w:r w:rsidRPr="0012028B">
        <w:rPr>
          <w:rFonts w:ascii="Arial" w:hAnsi="Arial" w:cs="Arial"/>
          <w:spacing w:val="-2"/>
        </w:rPr>
        <w:t xml:space="preserve"> </w:t>
      </w:r>
      <w:r w:rsidRPr="0063025B">
        <w:rPr>
          <w:rFonts w:ascii="Arial" w:hAnsi="Arial" w:cs="Arial"/>
          <w:spacing w:val="-2"/>
        </w:rPr>
        <w:t>&lt;10% for 50% load</w:t>
      </w:r>
      <w:r>
        <w:rPr>
          <w:rFonts w:ascii="Arial" w:hAnsi="Arial" w:cs="Arial"/>
          <w:spacing w:val="-2"/>
        </w:rPr>
        <w:t xml:space="preserve">, </w:t>
      </w:r>
      <w:r w:rsidR="00C1397F">
        <w:rPr>
          <w:rFonts w:ascii="Arial" w:hAnsi="Arial" w:cs="Arial"/>
          <w:spacing w:val="-2"/>
        </w:rPr>
        <w:t>&lt;6</w:t>
      </w:r>
      <w:r w:rsidRPr="0063025B">
        <w:rPr>
          <w:rFonts w:ascii="Arial" w:hAnsi="Arial" w:cs="Arial"/>
          <w:spacing w:val="-2"/>
        </w:rPr>
        <w:t>% for 100% load</w:t>
      </w:r>
      <w:r>
        <w:rPr>
          <w:rFonts w:ascii="Arial" w:hAnsi="Arial" w:cs="Arial"/>
          <w:spacing w:val="-2"/>
        </w:rPr>
        <w:t>.</w:t>
      </w:r>
    </w:p>
    <w:p w:rsidR="002A7916" w:rsidRPr="00AC1AD5" w:rsidRDefault="002A7916"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Pr>
          <w:rFonts w:ascii="Arial" w:hAnsi="Arial" w:cs="Arial"/>
          <w:b/>
          <w:spacing w:val="-2"/>
        </w:rPr>
        <w:t>Input Circuit Breaker (Recommendation)</w:t>
      </w:r>
      <w:r w:rsidRPr="001314C0">
        <w:rPr>
          <w:rFonts w:ascii="Arial" w:hAnsi="Arial" w:cs="Arial"/>
          <w:b/>
          <w:spacing w:val="-2"/>
        </w:rPr>
        <w:t>:</w:t>
      </w:r>
      <w:r>
        <w:rPr>
          <w:rFonts w:ascii="Arial" w:hAnsi="Arial" w:cs="Arial"/>
          <w:b/>
          <w:spacing w:val="-2"/>
        </w:rPr>
        <w:t xml:space="preserve"> </w:t>
      </w:r>
    </w:p>
    <w:p w:rsidR="00B42A4E" w:rsidRPr="0023250F" w:rsidRDefault="00B42A4E"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t xml:space="preserve">For the 5 kVA models </w:t>
      </w:r>
      <w:r>
        <w:rPr>
          <w:rFonts w:ascii="Arial" w:hAnsi="Arial" w:cs="Arial"/>
        </w:rPr>
        <w:t>S</w:t>
      </w:r>
      <w:r w:rsidRPr="00CE0D7E">
        <w:rPr>
          <w:rFonts w:ascii="Arial" w:hAnsi="Arial" w:cs="Arial"/>
        </w:rPr>
        <w:t>RT</w:t>
      </w:r>
      <w:r>
        <w:rPr>
          <w:rFonts w:ascii="Arial" w:hAnsi="Arial" w:cs="Arial"/>
        </w:rPr>
        <w:t>5K</w:t>
      </w:r>
      <w:r w:rsidRPr="00CE0D7E">
        <w:rPr>
          <w:rFonts w:ascii="Arial" w:hAnsi="Arial" w:cs="Arial"/>
        </w:rPr>
        <w:t>XL</w:t>
      </w:r>
      <w:r>
        <w:rPr>
          <w:rFonts w:ascii="Arial" w:hAnsi="Arial" w:cs="Arial"/>
        </w:rPr>
        <w:t>T, S</w:t>
      </w:r>
      <w:r w:rsidRPr="00CE0D7E">
        <w:rPr>
          <w:rFonts w:ascii="Arial" w:hAnsi="Arial" w:cs="Arial"/>
        </w:rPr>
        <w:t>RT</w:t>
      </w:r>
      <w:r>
        <w:rPr>
          <w:rFonts w:ascii="Arial" w:hAnsi="Arial" w:cs="Arial"/>
        </w:rPr>
        <w:t>5K</w:t>
      </w:r>
      <w:r w:rsidRPr="00CE0D7E">
        <w:rPr>
          <w:rFonts w:ascii="Arial" w:hAnsi="Arial" w:cs="Arial"/>
        </w:rPr>
        <w:t>XL</w:t>
      </w:r>
      <w:r>
        <w:rPr>
          <w:rFonts w:ascii="Arial" w:hAnsi="Arial" w:cs="Arial"/>
        </w:rPr>
        <w:t>T-IEC, SRT5KRMXLT, and SRT5KRMXLT-IEC: 30 A.</w:t>
      </w:r>
    </w:p>
    <w:p w:rsidR="0023250F" w:rsidRPr="00B64FF0" w:rsidRDefault="0023250F"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23250F">
        <w:rPr>
          <w:rFonts w:ascii="Arial" w:hAnsi="Arial" w:cs="Arial"/>
        </w:rPr>
        <w:t>For the 5 kVA model SRT5KRMXLW-HW: 40 A</w:t>
      </w:r>
      <w:r>
        <w:rPr>
          <w:rFonts w:ascii="Arial" w:hAnsi="Arial" w:cs="Arial"/>
        </w:rPr>
        <w:t>.</w:t>
      </w:r>
    </w:p>
    <w:p w:rsidR="00B64FF0" w:rsidRPr="0023250F" w:rsidRDefault="00B64FF0"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Pr>
          <w:rFonts w:ascii="Arial" w:hAnsi="Arial" w:cs="Arial"/>
        </w:rPr>
        <w:t>For all 6 kVA models: 50 A.</w:t>
      </w:r>
    </w:p>
    <w:p w:rsidR="0023250F" w:rsidRPr="0023250F" w:rsidRDefault="0023250F"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Pr>
          <w:rFonts w:ascii="Arial" w:hAnsi="Arial" w:cs="Arial"/>
        </w:rPr>
        <w:t>For all 8 kVA models: 60 A.</w:t>
      </w:r>
    </w:p>
    <w:p w:rsidR="0023250F" w:rsidRPr="0023250F" w:rsidRDefault="0023250F"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Pr>
          <w:rFonts w:ascii="Arial" w:hAnsi="Arial" w:cs="Arial"/>
        </w:rPr>
        <w:t>For all 10 kVA models 70 A.</w:t>
      </w:r>
    </w:p>
    <w:p w:rsidR="002A7916" w:rsidRPr="00AC1AD5" w:rsidRDefault="002A7916"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Pr>
          <w:rFonts w:ascii="Arial" w:hAnsi="Arial" w:cs="Arial"/>
          <w:b/>
          <w:spacing w:val="-2"/>
        </w:rPr>
        <w:t>Input Surge Protection</w:t>
      </w:r>
      <w:r w:rsidRPr="001314C0">
        <w:rPr>
          <w:rFonts w:ascii="Arial" w:hAnsi="Arial" w:cs="Arial"/>
          <w:b/>
          <w:spacing w:val="-2"/>
        </w:rPr>
        <w:t>:</w:t>
      </w:r>
      <w:r>
        <w:rPr>
          <w:rFonts w:ascii="Arial" w:hAnsi="Arial" w:cs="Arial"/>
          <w:b/>
          <w:spacing w:val="-2"/>
        </w:rPr>
        <w:t xml:space="preserve"> </w:t>
      </w:r>
    </w:p>
    <w:p w:rsidR="00C1397F" w:rsidRDefault="00B42A4E"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Pr>
          <w:rFonts w:ascii="Arial" w:hAnsi="Arial" w:cs="Arial"/>
          <w:spacing w:val="-2"/>
        </w:rPr>
        <w:t xml:space="preserve">5 kVA and 6 kVA </w:t>
      </w:r>
      <w:r w:rsidR="00537838">
        <w:rPr>
          <w:rFonts w:ascii="Arial" w:hAnsi="Arial" w:cs="Arial"/>
          <w:spacing w:val="-2"/>
        </w:rPr>
        <w:t>models</w:t>
      </w:r>
      <w:r w:rsidR="00877B9E">
        <w:rPr>
          <w:rFonts w:ascii="Arial" w:hAnsi="Arial" w:cs="Arial"/>
          <w:spacing w:val="-2"/>
        </w:rPr>
        <w:t xml:space="preserve">: </w:t>
      </w:r>
      <w:r>
        <w:rPr>
          <w:rFonts w:ascii="Arial" w:hAnsi="Arial" w:cs="Arial"/>
          <w:spacing w:val="-2"/>
        </w:rPr>
        <w:t>1</w:t>
      </w:r>
      <w:r w:rsidR="002A7916">
        <w:rPr>
          <w:rFonts w:ascii="Arial" w:hAnsi="Arial" w:cs="Arial"/>
          <w:spacing w:val="-2"/>
        </w:rPr>
        <w:t>610 Joules.</w:t>
      </w:r>
    </w:p>
    <w:p w:rsidR="002A7916" w:rsidRPr="00510CFC" w:rsidRDefault="00B42A4E"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Pr>
          <w:rFonts w:ascii="Arial" w:hAnsi="Arial" w:cs="Arial"/>
          <w:spacing w:val="-2"/>
        </w:rPr>
        <w:t>8 kVA and 10 kVA models:</w:t>
      </w:r>
      <w:r w:rsidRPr="0012028B">
        <w:rPr>
          <w:rFonts w:ascii="Arial" w:hAnsi="Arial" w:cs="Arial"/>
          <w:spacing w:val="-2"/>
        </w:rPr>
        <w:t xml:space="preserve"> </w:t>
      </w:r>
      <w:r>
        <w:rPr>
          <w:rFonts w:ascii="Arial" w:hAnsi="Arial" w:cs="Arial"/>
          <w:spacing w:val="-2"/>
        </w:rPr>
        <w:t>1870 Joules.</w:t>
      </w:r>
      <w:r w:rsidRPr="0012028B">
        <w:rPr>
          <w:rFonts w:ascii="Arial" w:hAnsi="Arial" w:cs="Arial"/>
          <w:spacing w:val="-2"/>
        </w:rPr>
        <w:t xml:space="preserve"> </w:t>
      </w:r>
      <w:r w:rsidR="002A7916">
        <w:rPr>
          <w:rFonts w:ascii="Arial" w:hAnsi="Arial" w:cs="Arial"/>
          <w:spacing w:val="-2"/>
        </w:rPr>
        <w:t xml:space="preserve"> </w:t>
      </w:r>
    </w:p>
    <w:p w:rsidR="007E5C4D" w:rsidRPr="005E78DA" w:rsidRDefault="007E5C4D" w:rsidP="00D9188A">
      <w:pPr>
        <w:numPr>
          <w:ilvl w:val="2"/>
          <w:numId w:val="60"/>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sidRPr="005E78DA">
        <w:rPr>
          <w:rFonts w:ascii="Arial" w:hAnsi="Arial" w:cs="Arial"/>
          <w:b/>
          <w:spacing w:val="-2"/>
        </w:rPr>
        <w:t>UPS Output:</w:t>
      </w:r>
    </w:p>
    <w:p w:rsidR="00EF49D4" w:rsidRDefault="000B35F6"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Pr>
          <w:rFonts w:ascii="Arial" w:hAnsi="Arial" w:cs="Arial"/>
          <w:b/>
          <w:spacing w:val="-2"/>
        </w:rPr>
        <w:t>Nominal Output</w:t>
      </w:r>
      <w:r w:rsidR="007E5C4D" w:rsidRPr="005E78DA">
        <w:rPr>
          <w:rFonts w:ascii="Arial" w:hAnsi="Arial" w:cs="Arial"/>
          <w:b/>
          <w:spacing w:val="-2"/>
        </w:rPr>
        <w:t xml:space="preserve"> </w:t>
      </w:r>
      <w:r w:rsidR="00E2116B">
        <w:rPr>
          <w:rFonts w:ascii="Arial" w:hAnsi="Arial" w:cs="Arial"/>
          <w:b/>
          <w:spacing w:val="-2"/>
        </w:rPr>
        <w:t>Voltage</w:t>
      </w:r>
      <w:r w:rsidR="007E5C4D" w:rsidRPr="005E78DA">
        <w:rPr>
          <w:rFonts w:ascii="Arial" w:hAnsi="Arial" w:cs="Arial"/>
          <w:b/>
          <w:spacing w:val="-2"/>
        </w:rPr>
        <w:t>:</w:t>
      </w:r>
      <w:r w:rsidR="007E5C4D" w:rsidRPr="005E78DA">
        <w:rPr>
          <w:rFonts w:ascii="Arial" w:hAnsi="Arial" w:cs="Arial"/>
          <w:spacing w:val="-2"/>
        </w:rPr>
        <w:t xml:space="preserve"> </w:t>
      </w:r>
      <w:r w:rsidR="00A0505F">
        <w:rPr>
          <w:rFonts w:ascii="Arial" w:hAnsi="Arial" w:cs="Arial"/>
          <w:spacing w:val="-2"/>
        </w:rPr>
        <w:t>208 V (Other voltage</w:t>
      </w:r>
      <w:r w:rsidR="0050016E">
        <w:rPr>
          <w:rFonts w:ascii="Arial" w:hAnsi="Arial" w:cs="Arial"/>
          <w:spacing w:val="-2"/>
        </w:rPr>
        <w:t xml:space="preserve">: </w:t>
      </w:r>
      <w:r>
        <w:rPr>
          <w:rFonts w:ascii="Arial" w:hAnsi="Arial" w:cs="Arial"/>
          <w:spacing w:val="-2"/>
        </w:rPr>
        <w:t>240 V)</w:t>
      </w:r>
    </w:p>
    <w:p w:rsidR="00A232C4" w:rsidRDefault="00A32A22"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Pr>
          <w:b/>
        </w:rPr>
        <w:t>Output Connectors</w:t>
      </w:r>
      <w:r w:rsidRPr="00A32A22">
        <w:rPr>
          <w:rFonts w:ascii="Arial" w:hAnsi="Arial" w:cs="Arial"/>
          <w:spacing w:val="-2"/>
        </w:rPr>
        <w:t>:</w:t>
      </w:r>
      <w:r>
        <w:rPr>
          <w:rFonts w:ascii="Arial" w:hAnsi="Arial" w:cs="Arial"/>
          <w:spacing w:val="-2"/>
        </w:rPr>
        <w:t xml:space="preserve">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948"/>
        <w:gridCol w:w="81"/>
      </w:tblGrid>
      <w:tr w:rsidR="00590035" w:rsidRPr="00590035" w:rsidTr="00590035">
        <w:trPr>
          <w:tblCellSpacing w:w="15" w:type="dxa"/>
        </w:trPr>
        <w:tc>
          <w:tcPr>
            <w:tcW w:w="0" w:type="auto"/>
            <w:shd w:val="clear" w:color="auto" w:fill="FFFFFF"/>
            <w:hideMark/>
          </w:tcPr>
          <w:p w:rsidR="000A4CD2" w:rsidRPr="000A4CD2" w:rsidRDefault="00A2397A" w:rsidP="00D9188A">
            <w:pPr>
              <w:numPr>
                <w:ilvl w:val="4"/>
                <w:numId w:val="60"/>
              </w:numPr>
              <w:tabs>
                <w:tab w:val="left" w:pos="-1440"/>
                <w:tab w:val="left" w:pos="-432"/>
                <w:tab w:val="left" w:pos="0"/>
                <w:tab w:val="left" w:pos="360"/>
                <w:tab w:val="left" w:pos="720"/>
                <w:tab w:val="left" w:pos="1368"/>
                <w:tab w:val="left" w:pos="1980"/>
                <w:tab w:val="left" w:pos="2295"/>
                <w:tab w:val="left" w:pos="2808"/>
              </w:tabs>
              <w:suppressAutoHyphens/>
              <w:ind w:left="2385"/>
              <w:rPr>
                <w:rFonts w:ascii="Arial" w:hAnsi="Arial" w:cs="Arial"/>
                <w:sz w:val="24"/>
                <w:szCs w:val="24"/>
              </w:rPr>
            </w:pPr>
            <w:r>
              <w:rPr>
                <w:rFonts w:ascii="Arial" w:hAnsi="Arial" w:cs="Arial"/>
              </w:rPr>
              <w:t>For 5</w:t>
            </w:r>
            <w:r w:rsidR="000D6F65">
              <w:rPr>
                <w:rFonts w:ascii="Arial" w:hAnsi="Arial" w:cs="Arial"/>
              </w:rPr>
              <w:t xml:space="preserve"> </w:t>
            </w:r>
            <w:r w:rsidR="000B35F6">
              <w:rPr>
                <w:rFonts w:ascii="Arial" w:hAnsi="Arial" w:cs="Arial"/>
              </w:rPr>
              <w:t>k</w:t>
            </w:r>
            <w:r w:rsidR="00590035">
              <w:rPr>
                <w:rFonts w:ascii="Arial" w:hAnsi="Arial" w:cs="Arial"/>
              </w:rPr>
              <w:t xml:space="preserve">VA </w:t>
            </w:r>
            <w:r w:rsidR="007C602F">
              <w:rPr>
                <w:rFonts w:ascii="Arial" w:hAnsi="Arial" w:cs="Arial"/>
              </w:rPr>
              <w:t xml:space="preserve">XLT </w:t>
            </w:r>
            <w:r w:rsidR="00590035">
              <w:rPr>
                <w:rFonts w:ascii="Arial" w:hAnsi="Arial" w:cs="Arial"/>
              </w:rPr>
              <w:t>models</w:t>
            </w:r>
            <w:r w:rsidR="000B35F6">
              <w:rPr>
                <w:rFonts w:ascii="Arial" w:hAnsi="Arial" w:cs="Arial"/>
              </w:rPr>
              <w:t>:</w:t>
            </w:r>
            <w:r w:rsidR="00162FE0">
              <w:rPr>
                <w:rFonts w:ascii="Arial" w:hAnsi="Arial" w:cs="Arial"/>
              </w:rPr>
              <w:t xml:space="preserve"> </w:t>
            </w:r>
            <w:r w:rsidRPr="00162FE0">
              <w:rPr>
                <w:rFonts w:ascii="Arial" w:hAnsi="Arial" w:cs="Arial"/>
              </w:rPr>
              <w:t>(2)</w:t>
            </w:r>
            <w:r w:rsidRPr="00A2397A">
              <w:rPr>
                <w:rFonts w:ascii="Arial" w:hAnsi="Arial" w:cs="Arial"/>
              </w:rPr>
              <w:t xml:space="preserve"> NEMA L6-20R</w:t>
            </w:r>
            <w:r w:rsidR="00590035">
              <w:rPr>
                <w:rFonts w:ascii="Arial" w:hAnsi="Arial" w:cs="Arial"/>
              </w:rPr>
              <w:t>,</w:t>
            </w:r>
            <w:r w:rsidRPr="00A2397A">
              <w:rPr>
                <w:rFonts w:ascii="Arial" w:hAnsi="Arial" w:cs="Arial"/>
              </w:rPr>
              <w:t xml:space="preserve"> </w:t>
            </w:r>
            <w:r>
              <w:rPr>
                <w:rFonts w:ascii="Arial" w:hAnsi="Arial" w:cs="Arial"/>
              </w:rPr>
              <w:t>(2) NEMA L6-30R</w:t>
            </w:r>
            <w:r w:rsidR="000A4CD2">
              <w:rPr>
                <w:rFonts w:ascii="Arial" w:hAnsi="Arial" w:cs="Arial"/>
              </w:rPr>
              <w:t>.</w:t>
            </w:r>
          </w:p>
          <w:p w:rsidR="000A4CD2" w:rsidRPr="000A4CD2" w:rsidRDefault="000A4CD2" w:rsidP="00D9188A">
            <w:pPr>
              <w:numPr>
                <w:ilvl w:val="4"/>
                <w:numId w:val="60"/>
              </w:numPr>
              <w:tabs>
                <w:tab w:val="left" w:pos="-1440"/>
                <w:tab w:val="left" w:pos="-432"/>
                <w:tab w:val="left" w:pos="0"/>
                <w:tab w:val="left" w:pos="360"/>
                <w:tab w:val="left" w:pos="720"/>
                <w:tab w:val="left" w:pos="1368"/>
                <w:tab w:val="left" w:pos="1980"/>
                <w:tab w:val="left" w:pos="2295"/>
                <w:tab w:val="left" w:pos="2808"/>
              </w:tabs>
              <w:suppressAutoHyphens/>
              <w:ind w:left="2385"/>
              <w:rPr>
                <w:rFonts w:ascii="Arial" w:hAnsi="Arial" w:cs="Arial"/>
              </w:rPr>
            </w:pPr>
            <w:r>
              <w:rPr>
                <w:rFonts w:ascii="Arial" w:hAnsi="Arial" w:cs="Arial"/>
              </w:rPr>
              <w:t xml:space="preserve">For 5 kVA </w:t>
            </w:r>
            <w:r w:rsidR="007C602F">
              <w:rPr>
                <w:rFonts w:ascii="Arial" w:hAnsi="Arial" w:cs="Arial"/>
              </w:rPr>
              <w:t xml:space="preserve">XLT-IEC </w:t>
            </w:r>
            <w:r>
              <w:rPr>
                <w:rFonts w:ascii="Arial" w:hAnsi="Arial" w:cs="Arial"/>
              </w:rPr>
              <w:t>models</w:t>
            </w:r>
            <w:r w:rsidR="00612C1D">
              <w:rPr>
                <w:rFonts w:ascii="Arial" w:hAnsi="Arial" w:cs="Arial"/>
              </w:rPr>
              <w:t>:</w:t>
            </w:r>
            <w:r w:rsidR="007C602F">
              <w:rPr>
                <w:rFonts w:ascii="Arial" w:hAnsi="Arial" w:cs="Arial"/>
              </w:rPr>
              <w:t xml:space="preserve"> </w:t>
            </w:r>
            <w:r>
              <w:rPr>
                <w:rFonts w:ascii="Arial" w:hAnsi="Arial" w:cs="Arial"/>
              </w:rPr>
              <w:t>(4) IEC 320 C13,</w:t>
            </w:r>
            <w:r w:rsidRPr="000A4CD2">
              <w:rPr>
                <w:rFonts w:ascii="Arial" w:hAnsi="Arial" w:cs="Arial"/>
              </w:rPr>
              <w:t xml:space="preserve"> (4) IEC 320 C19</w:t>
            </w:r>
            <w:r>
              <w:rPr>
                <w:rFonts w:ascii="Arial" w:hAnsi="Arial" w:cs="Arial"/>
              </w:rPr>
              <w:t>.</w:t>
            </w:r>
            <w:r w:rsidRPr="000A4CD2">
              <w:rPr>
                <w:rFonts w:ascii="Arial" w:hAnsi="Arial" w:cs="Arial"/>
              </w:rPr>
              <w:t xml:space="preserve"> </w:t>
            </w:r>
          </w:p>
          <w:p w:rsidR="00590035" w:rsidRPr="00590035" w:rsidRDefault="005668E9" w:rsidP="00D9188A">
            <w:pPr>
              <w:numPr>
                <w:ilvl w:val="4"/>
                <w:numId w:val="60"/>
              </w:numPr>
              <w:tabs>
                <w:tab w:val="left" w:pos="-1440"/>
                <w:tab w:val="left" w:pos="-432"/>
                <w:tab w:val="left" w:pos="0"/>
                <w:tab w:val="left" w:pos="360"/>
                <w:tab w:val="left" w:pos="720"/>
                <w:tab w:val="left" w:pos="1368"/>
                <w:tab w:val="left" w:pos="1980"/>
                <w:tab w:val="left" w:pos="2295"/>
                <w:tab w:val="left" w:pos="2808"/>
              </w:tabs>
              <w:suppressAutoHyphens/>
              <w:ind w:left="2385"/>
              <w:rPr>
                <w:rFonts w:ascii="Arial" w:hAnsi="Arial" w:cs="Arial"/>
                <w:sz w:val="24"/>
                <w:szCs w:val="24"/>
              </w:rPr>
            </w:pPr>
            <w:r>
              <w:rPr>
                <w:rFonts w:ascii="Arial" w:hAnsi="Arial" w:cs="Arial"/>
              </w:rPr>
              <w:t xml:space="preserve">For the 5 kVA model SRT5KRMXLW-HW: </w:t>
            </w:r>
            <w:r w:rsidRPr="00590035">
              <w:rPr>
                <w:rFonts w:ascii="Arial" w:hAnsi="Arial" w:cs="Arial"/>
              </w:rPr>
              <w:t xml:space="preserve">(1) Hard </w:t>
            </w:r>
            <w:r w:rsidR="005D0B9A">
              <w:rPr>
                <w:rFonts w:ascii="Arial" w:hAnsi="Arial" w:cs="Arial"/>
              </w:rPr>
              <w:t>-w</w:t>
            </w:r>
            <w:r w:rsidRPr="00590035">
              <w:rPr>
                <w:rFonts w:ascii="Arial" w:hAnsi="Arial" w:cs="Arial"/>
              </w:rPr>
              <w:t>ire 3-wire (</w:t>
            </w:r>
            <w:r w:rsidR="0073449F">
              <w:rPr>
                <w:rFonts w:ascii="Arial" w:hAnsi="Arial" w:cs="Arial"/>
              </w:rPr>
              <w:t>L1+L2+G</w:t>
            </w:r>
            <w:r w:rsidRPr="00590035">
              <w:rPr>
                <w:rFonts w:ascii="Arial" w:hAnsi="Arial" w:cs="Arial"/>
              </w:rPr>
              <w:t>)</w:t>
            </w:r>
            <w:r>
              <w:rPr>
                <w:rFonts w:ascii="Arial" w:hAnsi="Arial" w:cs="Arial"/>
              </w:rPr>
              <w:t>.</w:t>
            </w:r>
          </w:p>
        </w:tc>
        <w:tc>
          <w:tcPr>
            <w:tcW w:w="0" w:type="auto"/>
            <w:shd w:val="clear" w:color="auto" w:fill="FFFFFF"/>
            <w:vAlign w:val="center"/>
            <w:hideMark/>
          </w:tcPr>
          <w:p w:rsidR="00590035" w:rsidRPr="00590035" w:rsidRDefault="00590035" w:rsidP="00590035">
            <w:pPr>
              <w:overflowPunct/>
              <w:autoSpaceDE/>
              <w:autoSpaceDN/>
              <w:adjustRightInd/>
              <w:textAlignment w:val="auto"/>
              <w:rPr>
                <w:rFonts w:ascii="Arial" w:hAnsi="Arial" w:cs="Arial"/>
                <w:sz w:val="24"/>
                <w:szCs w:val="24"/>
              </w:rPr>
            </w:pPr>
          </w:p>
        </w:tc>
      </w:tr>
    </w:tbl>
    <w:p w:rsidR="000B35F6" w:rsidRDefault="000B35F6"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rPr>
          <w:rFonts w:ascii="Arial" w:hAnsi="Arial" w:cs="Arial"/>
        </w:rPr>
        <w:t>Fo</w:t>
      </w:r>
      <w:r w:rsidR="005668E9">
        <w:rPr>
          <w:rFonts w:ascii="Arial" w:hAnsi="Arial" w:cs="Arial"/>
        </w:rPr>
        <w:t>r</w:t>
      </w:r>
      <w:r>
        <w:rPr>
          <w:rFonts w:ascii="Arial" w:hAnsi="Arial" w:cs="Arial"/>
        </w:rPr>
        <w:t xml:space="preserve"> 6 kV</w:t>
      </w:r>
      <w:r w:rsidR="000A4CD2">
        <w:rPr>
          <w:rFonts w:ascii="Arial" w:hAnsi="Arial" w:cs="Arial"/>
        </w:rPr>
        <w:t xml:space="preserve">A </w:t>
      </w:r>
      <w:r w:rsidR="007C602F">
        <w:rPr>
          <w:rFonts w:ascii="Arial" w:hAnsi="Arial" w:cs="Arial"/>
        </w:rPr>
        <w:t xml:space="preserve">XLT </w:t>
      </w:r>
      <w:r w:rsidR="000A4CD2">
        <w:rPr>
          <w:rFonts w:ascii="Arial" w:hAnsi="Arial" w:cs="Arial"/>
        </w:rPr>
        <w:t>models</w:t>
      </w:r>
      <w:r w:rsidR="00CB52F2">
        <w:rPr>
          <w:rFonts w:ascii="Arial" w:hAnsi="Arial" w:cs="Arial"/>
        </w:rPr>
        <w:t>: (</w:t>
      </w:r>
      <w:r w:rsidR="00590035">
        <w:rPr>
          <w:rFonts w:ascii="Arial" w:hAnsi="Arial" w:cs="Arial"/>
        </w:rPr>
        <w:t>1</w:t>
      </w:r>
      <w:r w:rsidR="00CB52F2">
        <w:rPr>
          <w:rFonts w:ascii="Arial" w:hAnsi="Arial" w:cs="Arial"/>
        </w:rPr>
        <w:t>)</w:t>
      </w:r>
      <w:r w:rsidR="005D0B9A">
        <w:rPr>
          <w:rFonts w:ascii="Arial" w:hAnsi="Arial" w:cs="Arial"/>
        </w:rPr>
        <w:t xml:space="preserve"> Hard-w</w:t>
      </w:r>
      <w:r w:rsidR="000A4CD2">
        <w:rPr>
          <w:rFonts w:ascii="Arial" w:hAnsi="Arial" w:cs="Arial"/>
        </w:rPr>
        <w:t>ire 3-Wire</w:t>
      </w:r>
      <w:r w:rsidR="004221C7">
        <w:rPr>
          <w:rFonts w:ascii="Arial" w:hAnsi="Arial" w:cs="Arial"/>
        </w:rPr>
        <w:t xml:space="preserve"> </w:t>
      </w:r>
      <w:r w:rsidR="004221C7" w:rsidRPr="00590035">
        <w:rPr>
          <w:rFonts w:ascii="Arial" w:hAnsi="Arial" w:cs="Arial"/>
        </w:rPr>
        <w:t>(</w:t>
      </w:r>
      <w:r w:rsidR="004221C7">
        <w:rPr>
          <w:rFonts w:ascii="Arial" w:hAnsi="Arial" w:cs="Arial"/>
        </w:rPr>
        <w:t>L1+L2+G</w:t>
      </w:r>
      <w:r w:rsidR="004221C7" w:rsidRPr="00590035">
        <w:rPr>
          <w:rFonts w:ascii="Arial" w:hAnsi="Arial" w:cs="Arial"/>
        </w:rPr>
        <w:t>)</w:t>
      </w:r>
      <w:r w:rsidR="004221C7">
        <w:rPr>
          <w:rFonts w:ascii="Arial" w:hAnsi="Arial" w:cs="Arial"/>
        </w:rPr>
        <w:t xml:space="preserve">, </w:t>
      </w:r>
      <w:r w:rsidR="00987B0E">
        <w:rPr>
          <w:rFonts w:ascii="Arial" w:hAnsi="Arial" w:cs="Arial"/>
        </w:rPr>
        <w:t>(2</w:t>
      </w:r>
      <w:r w:rsidR="00590035" w:rsidRPr="00162FE0">
        <w:rPr>
          <w:rFonts w:ascii="Arial" w:hAnsi="Arial" w:cs="Arial"/>
        </w:rPr>
        <w:t>)</w:t>
      </w:r>
      <w:r w:rsidR="00590035" w:rsidRPr="00A2397A">
        <w:rPr>
          <w:rFonts w:ascii="Arial" w:hAnsi="Arial" w:cs="Arial"/>
        </w:rPr>
        <w:t xml:space="preserve"> NEMA L6-20R</w:t>
      </w:r>
      <w:r w:rsidR="00CB52F2">
        <w:rPr>
          <w:rFonts w:ascii="Arial" w:hAnsi="Arial" w:cs="Arial"/>
        </w:rPr>
        <w:t>,</w:t>
      </w:r>
      <w:r w:rsidR="00590035" w:rsidRPr="00A2397A">
        <w:rPr>
          <w:rFonts w:ascii="Arial" w:hAnsi="Arial" w:cs="Arial"/>
        </w:rPr>
        <w:t xml:space="preserve"> </w:t>
      </w:r>
      <w:r w:rsidR="00987B0E">
        <w:rPr>
          <w:rFonts w:ascii="Arial" w:hAnsi="Arial" w:cs="Arial"/>
        </w:rPr>
        <w:t>(3</w:t>
      </w:r>
      <w:bookmarkStart w:id="0" w:name="_GoBack"/>
      <w:bookmarkEnd w:id="0"/>
      <w:r w:rsidR="00590035">
        <w:rPr>
          <w:rFonts w:ascii="Arial" w:hAnsi="Arial" w:cs="Arial"/>
        </w:rPr>
        <w:t>) NEMA L6-30R</w:t>
      </w:r>
      <w:r w:rsidR="000A4CD2">
        <w:rPr>
          <w:rFonts w:ascii="Arial" w:hAnsi="Arial" w:cs="Arial"/>
        </w:rPr>
        <w:t>.</w:t>
      </w:r>
    </w:p>
    <w:p w:rsidR="000A4CD2" w:rsidRPr="00677F44" w:rsidRDefault="00A2172B"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rPr>
          <w:rFonts w:ascii="Arial" w:hAnsi="Arial" w:cs="Arial"/>
        </w:rPr>
        <w:t xml:space="preserve">For 6 kVA </w:t>
      </w:r>
      <w:r w:rsidR="007C602F">
        <w:rPr>
          <w:rFonts w:ascii="Arial" w:hAnsi="Arial" w:cs="Arial"/>
        </w:rPr>
        <w:t xml:space="preserve">XLT-IEC </w:t>
      </w:r>
      <w:r>
        <w:rPr>
          <w:rFonts w:ascii="Arial" w:hAnsi="Arial" w:cs="Arial"/>
        </w:rPr>
        <w:t>models:</w:t>
      </w:r>
      <w:r w:rsidR="00677F44">
        <w:rPr>
          <w:rFonts w:ascii="Arial" w:hAnsi="Arial" w:cs="Arial"/>
        </w:rPr>
        <w:t xml:space="preserve"> (</w:t>
      </w:r>
      <w:r w:rsidR="00677F44" w:rsidRPr="00677F44">
        <w:rPr>
          <w:rFonts w:ascii="Arial" w:hAnsi="Arial" w:cs="Arial"/>
        </w:rPr>
        <w:t>1</w:t>
      </w:r>
      <w:r w:rsidR="00677F44">
        <w:rPr>
          <w:rFonts w:ascii="Arial" w:hAnsi="Arial" w:cs="Arial"/>
        </w:rPr>
        <w:t>)</w:t>
      </w:r>
      <w:r w:rsidR="00677F44" w:rsidRPr="00677F44">
        <w:rPr>
          <w:rFonts w:ascii="Arial" w:hAnsi="Arial" w:cs="Arial"/>
        </w:rPr>
        <w:t xml:space="preserve"> Hard</w:t>
      </w:r>
      <w:r w:rsidR="00677F44">
        <w:rPr>
          <w:rFonts w:ascii="Arial" w:hAnsi="Arial" w:cs="Arial"/>
        </w:rPr>
        <w:t>-</w:t>
      </w:r>
      <w:r w:rsidR="00677F44" w:rsidRPr="00677F44">
        <w:rPr>
          <w:rFonts w:ascii="Arial" w:hAnsi="Arial" w:cs="Arial"/>
        </w:rPr>
        <w:t>wire</w:t>
      </w:r>
      <w:r w:rsidR="004221C7">
        <w:rPr>
          <w:rFonts w:ascii="Arial" w:hAnsi="Arial" w:cs="Arial"/>
        </w:rPr>
        <w:t xml:space="preserve"> </w:t>
      </w:r>
      <w:r w:rsidR="00957C0A">
        <w:t>3-wire (L1</w:t>
      </w:r>
      <w:r w:rsidR="009C67B5">
        <w:t>+</w:t>
      </w:r>
      <w:r w:rsidR="00957C0A">
        <w:t>L2+</w:t>
      </w:r>
      <w:r w:rsidR="009C67B5">
        <w:t>G),</w:t>
      </w:r>
      <w:r w:rsidR="00677F44" w:rsidRPr="00677F44">
        <w:rPr>
          <w:rFonts w:ascii="Arial" w:hAnsi="Arial" w:cs="Arial"/>
        </w:rPr>
        <w:t xml:space="preserve"> (6) IEC 320 C13</w:t>
      </w:r>
      <w:r w:rsidR="009C67B5">
        <w:rPr>
          <w:rFonts w:ascii="Arial" w:hAnsi="Arial" w:cs="Arial"/>
        </w:rPr>
        <w:t>, (4</w:t>
      </w:r>
      <w:r w:rsidR="00677F44">
        <w:rPr>
          <w:rFonts w:ascii="Arial" w:hAnsi="Arial" w:cs="Arial"/>
        </w:rPr>
        <w:t>) IEC 320 C19.</w:t>
      </w:r>
    </w:p>
    <w:p w:rsidR="009C67B5" w:rsidRDefault="00693350"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rsidRPr="00693350">
        <w:rPr>
          <w:rFonts w:ascii="Arial" w:hAnsi="Arial" w:cs="Arial"/>
        </w:rPr>
        <w:t>For 8 kVA and 10 kVA</w:t>
      </w:r>
      <w:r w:rsidR="007C602F">
        <w:rPr>
          <w:rFonts w:ascii="Arial" w:hAnsi="Arial" w:cs="Arial"/>
        </w:rPr>
        <w:t xml:space="preserve"> XLT</w:t>
      </w:r>
      <w:r w:rsidRPr="00693350">
        <w:rPr>
          <w:rFonts w:ascii="Arial" w:hAnsi="Arial" w:cs="Arial"/>
        </w:rPr>
        <w:t xml:space="preserve"> models</w:t>
      </w:r>
      <w:r w:rsidR="00677F44">
        <w:t>:</w:t>
      </w:r>
      <w:r w:rsidR="00677F44">
        <w:rPr>
          <w:rFonts w:ascii="Arial" w:hAnsi="Arial" w:cs="Arial"/>
        </w:rPr>
        <w:t xml:space="preserve"> </w:t>
      </w:r>
      <w:r w:rsidR="00CB52F2">
        <w:rPr>
          <w:rFonts w:ascii="Arial" w:hAnsi="Arial" w:cs="Arial"/>
        </w:rPr>
        <w:t>(1) Hard</w:t>
      </w:r>
      <w:r w:rsidR="005D0B9A">
        <w:rPr>
          <w:rFonts w:ascii="Arial" w:hAnsi="Arial" w:cs="Arial"/>
        </w:rPr>
        <w:t>-w</w:t>
      </w:r>
      <w:r w:rsidR="00CB52F2">
        <w:rPr>
          <w:rFonts w:ascii="Arial" w:hAnsi="Arial" w:cs="Arial"/>
        </w:rPr>
        <w:t>ire 3-Wire (</w:t>
      </w:r>
      <w:r w:rsidR="0073449F">
        <w:rPr>
          <w:rFonts w:ascii="Arial" w:hAnsi="Arial" w:cs="Arial"/>
        </w:rPr>
        <w:t>L1+L2</w:t>
      </w:r>
      <w:r w:rsidR="00957C0A">
        <w:rPr>
          <w:rFonts w:ascii="Arial" w:hAnsi="Arial" w:cs="Arial"/>
        </w:rPr>
        <w:t>+</w:t>
      </w:r>
      <w:r w:rsidR="00CB52F2">
        <w:rPr>
          <w:rFonts w:ascii="Arial" w:hAnsi="Arial" w:cs="Arial"/>
        </w:rPr>
        <w:t xml:space="preserve">G), </w:t>
      </w:r>
      <w:r w:rsidR="007C602F">
        <w:rPr>
          <w:rFonts w:ascii="Arial" w:hAnsi="Arial" w:cs="Arial"/>
        </w:rPr>
        <w:br/>
      </w:r>
      <w:r w:rsidR="00CB52F2" w:rsidRPr="00162FE0">
        <w:rPr>
          <w:rFonts w:ascii="Arial" w:hAnsi="Arial" w:cs="Arial"/>
        </w:rPr>
        <w:t>(</w:t>
      </w:r>
      <w:r w:rsidR="00CB52F2">
        <w:rPr>
          <w:rFonts w:ascii="Arial" w:hAnsi="Arial" w:cs="Arial"/>
        </w:rPr>
        <w:t>4</w:t>
      </w:r>
      <w:r w:rsidR="00CB52F2" w:rsidRPr="00162FE0">
        <w:rPr>
          <w:rFonts w:ascii="Arial" w:hAnsi="Arial" w:cs="Arial"/>
        </w:rPr>
        <w:t>)</w:t>
      </w:r>
      <w:r w:rsidR="00CB52F2" w:rsidRPr="00A2397A">
        <w:rPr>
          <w:rFonts w:ascii="Arial" w:hAnsi="Arial" w:cs="Arial"/>
        </w:rPr>
        <w:t xml:space="preserve"> NEMA L6-20R</w:t>
      </w:r>
      <w:r w:rsidR="00CB52F2">
        <w:rPr>
          <w:rFonts w:ascii="Arial" w:hAnsi="Arial" w:cs="Arial"/>
        </w:rPr>
        <w:t>,</w:t>
      </w:r>
      <w:r w:rsidR="00CB52F2" w:rsidRPr="00A2397A">
        <w:rPr>
          <w:rFonts w:ascii="Arial" w:hAnsi="Arial" w:cs="Arial"/>
        </w:rPr>
        <w:t xml:space="preserve"> </w:t>
      </w:r>
      <w:r w:rsidR="00CB52F2">
        <w:rPr>
          <w:rFonts w:ascii="Arial" w:hAnsi="Arial" w:cs="Arial"/>
        </w:rPr>
        <w:t>(2) NEMA L6-30R.</w:t>
      </w:r>
    </w:p>
    <w:p w:rsidR="00677F44" w:rsidRPr="009C67B5" w:rsidRDefault="00677F44"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rsidRPr="009C67B5">
        <w:rPr>
          <w:rFonts w:ascii="Arial" w:hAnsi="Arial" w:cs="Arial"/>
        </w:rPr>
        <w:lastRenderedPageBreak/>
        <w:t xml:space="preserve">For 8 kVA and 10 </w:t>
      </w:r>
      <w:r w:rsidRPr="001542C6">
        <w:t xml:space="preserve">kVA </w:t>
      </w:r>
      <w:r w:rsidR="007C602F">
        <w:t xml:space="preserve">XLT-IEC </w:t>
      </w:r>
      <w:r w:rsidRPr="001542C6">
        <w:t>models</w:t>
      </w:r>
      <w:r w:rsidRPr="009C67B5">
        <w:rPr>
          <w:rFonts w:ascii="Arial" w:hAnsi="Arial" w:cs="Arial"/>
        </w:rPr>
        <w:t xml:space="preserve">: </w:t>
      </w:r>
      <w:r w:rsidR="001542C6" w:rsidRPr="009C67B5">
        <w:rPr>
          <w:rFonts w:ascii="Arial" w:hAnsi="Arial" w:cs="Arial"/>
        </w:rPr>
        <w:t>(1)</w:t>
      </w:r>
      <w:r w:rsidRPr="009C67B5">
        <w:rPr>
          <w:rFonts w:ascii="Arial" w:hAnsi="Arial" w:cs="Arial"/>
        </w:rPr>
        <w:t xml:space="preserve"> Hard</w:t>
      </w:r>
      <w:r w:rsidR="00600C7F" w:rsidRPr="009C67B5">
        <w:rPr>
          <w:rFonts w:ascii="Arial" w:hAnsi="Arial" w:cs="Arial"/>
        </w:rPr>
        <w:t>-</w:t>
      </w:r>
      <w:r w:rsidRPr="009C67B5">
        <w:rPr>
          <w:rFonts w:ascii="Arial" w:hAnsi="Arial" w:cs="Arial"/>
        </w:rPr>
        <w:t>wire</w:t>
      </w:r>
      <w:r w:rsidR="00816364" w:rsidRPr="009C67B5">
        <w:rPr>
          <w:rFonts w:ascii="Arial" w:hAnsi="Arial" w:cs="Arial"/>
        </w:rPr>
        <w:t>,</w:t>
      </w:r>
      <w:r w:rsidR="009C67B5" w:rsidRPr="009C67B5">
        <w:t xml:space="preserve"> </w:t>
      </w:r>
      <w:r w:rsidR="00957C0A">
        <w:t xml:space="preserve">3-wire </w:t>
      </w:r>
      <w:r w:rsidR="00957C0A">
        <w:br/>
        <w:t>(L1+L2+</w:t>
      </w:r>
      <w:r w:rsidR="009C67B5">
        <w:t>G),</w:t>
      </w:r>
      <w:r w:rsidR="009C67B5">
        <w:rPr>
          <w:rFonts w:ascii="Arial" w:hAnsi="Arial" w:cs="Arial"/>
        </w:rPr>
        <w:t xml:space="preserve"> </w:t>
      </w:r>
      <w:r w:rsidR="001542C6" w:rsidRPr="009C67B5">
        <w:rPr>
          <w:rFonts w:ascii="Arial" w:hAnsi="Arial" w:cs="Arial"/>
        </w:rPr>
        <w:t xml:space="preserve">(6) IEC 320 C13, </w:t>
      </w:r>
      <w:r w:rsidRPr="009C67B5">
        <w:rPr>
          <w:rFonts w:ascii="Arial" w:hAnsi="Arial" w:cs="Arial"/>
        </w:rPr>
        <w:t>(4) IEC 320 C19</w:t>
      </w:r>
      <w:r w:rsidR="001542C6">
        <w:t>.</w:t>
      </w:r>
    </w:p>
    <w:p w:rsidR="00CE41F7" w:rsidRPr="007E1B32" w:rsidRDefault="00CE41F7"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Pr>
          <w:b/>
        </w:rPr>
        <w:t xml:space="preserve">Switched Outlet </w:t>
      </w:r>
      <w:r w:rsidRPr="00F95AF9">
        <w:rPr>
          <w:b/>
        </w:rPr>
        <w:t>Groups (SOG)</w:t>
      </w:r>
      <w:r w:rsidR="00F95AF9" w:rsidRPr="00F95AF9">
        <w:rPr>
          <w:b/>
        </w:rPr>
        <w:t>:</w:t>
      </w:r>
      <w:r>
        <w:t xml:space="preserve">   </w:t>
      </w:r>
    </w:p>
    <w:p w:rsidR="00816364" w:rsidRPr="00816364" w:rsidRDefault="00304FE6"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t xml:space="preserve">For </w:t>
      </w:r>
      <w:r w:rsidR="00CE41F7">
        <w:t>5 kVA</w:t>
      </w:r>
      <w:r w:rsidR="005D0B9A">
        <w:t xml:space="preserve"> </w:t>
      </w:r>
      <w:r w:rsidR="00BE0D6C">
        <w:t xml:space="preserve">XLT </w:t>
      </w:r>
      <w:r w:rsidR="005D0B9A">
        <w:t>models</w:t>
      </w:r>
      <w:r w:rsidR="00CE41F7">
        <w:t>:</w:t>
      </w:r>
    </w:p>
    <w:p w:rsidR="00E60770" w:rsidRDefault="00CE41F7" w:rsidP="00695175">
      <w:pPr>
        <w:numPr>
          <w:ilvl w:val="5"/>
          <w:numId w:val="14"/>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sidRPr="00CE41F7">
        <w:rPr>
          <w:rFonts w:ascii="Arial" w:hAnsi="Arial" w:cs="Arial"/>
        </w:rPr>
        <w:t xml:space="preserve">SOG 1: </w:t>
      </w:r>
      <w:r w:rsidR="005D0B9A" w:rsidRPr="00CE41F7">
        <w:rPr>
          <w:rFonts w:ascii="Arial" w:hAnsi="Arial" w:cs="Arial"/>
        </w:rPr>
        <w:t xml:space="preserve">(2) </w:t>
      </w:r>
      <w:r w:rsidR="005D0B9A">
        <w:rPr>
          <w:rFonts w:ascii="Arial" w:hAnsi="Arial" w:cs="Arial"/>
        </w:rPr>
        <w:t>L6-20R</w:t>
      </w:r>
    </w:p>
    <w:p w:rsidR="00CE41F7" w:rsidRDefault="00CE41F7" w:rsidP="00695175">
      <w:pPr>
        <w:numPr>
          <w:ilvl w:val="5"/>
          <w:numId w:val="14"/>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sidRPr="00CE41F7">
        <w:rPr>
          <w:rFonts w:ascii="Arial" w:hAnsi="Arial" w:cs="Arial"/>
        </w:rPr>
        <w:t xml:space="preserve">SOG 2: </w:t>
      </w:r>
      <w:r w:rsidR="005D0B9A">
        <w:rPr>
          <w:rFonts w:ascii="Arial" w:hAnsi="Arial" w:cs="Arial"/>
        </w:rPr>
        <w:t>(2) L6-30R</w:t>
      </w:r>
    </w:p>
    <w:p w:rsidR="00E60770" w:rsidRDefault="00612C1D"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rsidRPr="00612C1D">
        <w:rPr>
          <w:rFonts w:ascii="Arial" w:hAnsi="Arial" w:cs="Arial"/>
        </w:rPr>
        <w:t xml:space="preserve">For 5 kVA </w:t>
      </w:r>
      <w:r w:rsidR="00BE0D6C">
        <w:rPr>
          <w:rFonts w:ascii="Arial" w:hAnsi="Arial" w:cs="Arial"/>
        </w:rPr>
        <w:t xml:space="preserve">XLT-IEC </w:t>
      </w:r>
      <w:r w:rsidRPr="00612C1D">
        <w:rPr>
          <w:rFonts w:ascii="Arial" w:hAnsi="Arial" w:cs="Arial"/>
        </w:rPr>
        <w:t>models:</w:t>
      </w:r>
    </w:p>
    <w:p w:rsidR="00E60770" w:rsidRDefault="00BE0D6C" w:rsidP="00695175">
      <w:pPr>
        <w:numPr>
          <w:ilvl w:val="5"/>
          <w:numId w:val="50"/>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Pr>
          <w:rFonts w:ascii="Arial" w:hAnsi="Arial" w:cs="Arial"/>
        </w:rPr>
        <w:t>SOG 1</w:t>
      </w:r>
      <w:r w:rsidR="00816364">
        <w:rPr>
          <w:rFonts w:ascii="Arial" w:hAnsi="Arial" w:cs="Arial"/>
        </w:rPr>
        <w:t>:</w:t>
      </w:r>
      <w:r w:rsidR="00612C1D" w:rsidRPr="00612C1D">
        <w:rPr>
          <w:rFonts w:ascii="Arial" w:hAnsi="Arial" w:cs="Arial"/>
        </w:rPr>
        <w:t xml:space="preserve"> (4) IEC 320 C13</w:t>
      </w:r>
    </w:p>
    <w:p w:rsidR="00FC0C2A" w:rsidRPr="00BE0D6C" w:rsidRDefault="00612C1D" w:rsidP="00BE0D6C">
      <w:pPr>
        <w:numPr>
          <w:ilvl w:val="5"/>
          <w:numId w:val="50"/>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sidRPr="00612C1D">
        <w:rPr>
          <w:rFonts w:ascii="Arial" w:hAnsi="Arial" w:cs="Arial"/>
        </w:rPr>
        <w:t>SOG 2: (4) IEC 320 C19</w:t>
      </w:r>
    </w:p>
    <w:p w:rsidR="00E60770" w:rsidRDefault="00600C7F"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rPr>
          <w:rFonts w:ascii="Arial" w:hAnsi="Arial" w:cs="Arial"/>
        </w:rPr>
        <w:t xml:space="preserve">For 6 kVA </w:t>
      </w:r>
      <w:r w:rsidR="00BE0D6C">
        <w:rPr>
          <w:rFonts w:ascii="Arial" w:hAnsi="Arial" w:cs="Arial"/>
        </w:rPr>
        <w:t xml:space="preserve">XLT </w:t>
      </w:r>
      <w:r>
        <w:rPr>
          <w:rFonts w:ascii="Arial" w:hAnsi="Arial" w:cs="Arial"/>
        </w:rPr>
        <w:t>models:</w:t>
      </w:r>
    </w:p>
    <w:p w:rsidR="00E60770" w:rsidRDefault="00304FE6" w:rsidP="00695175">
      <w:pPr>
        <w:numPr>
          <w:ilvl w:val="5"/>
          <w:numId w:val="52"/>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Pr>
          <w:rFonts w:ascii="Arial" w:hAnsi="Arial" w:cs="Arial"/>
        </w:rPr>
        <w:t>SOG 1:</w:t>
      </w:r>
      <w:r w:rsidRPr="00CE41F7">
        <w:rPr>
          <w:rFonts w:ascii="Arial" w:hAnsi="Arial" w:cs="Arial"/>
        </w:rPr>
        <w:t xml:space="preserve"> (2) </w:t>
      </w:r>
      <w:r>
        <w:rPr>
          <w:rFonts w:ascii="Arial" w:hAnsi="Arial" w:cs="Arial"/>
        </w:rPr>
        <w:t>L6-20R</w:t>
      </w:r>
    </w:p>
    <w:p w:rsidR="00E60770" w:rsidRDefault="00304FE6" w:rsidP="00695175">
      <w:pPr>
        <w:numPr>
          <w:ilvl w:val="5"/>
          <w:numId w:val="52"/>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sidRPr="00CE41F7">
        <w:rPr>
          <w:rFonts w:ascii="Arial" w:hAnsi="Arial" w:cs="Arial"/>
        </w:rPr>
        <w:t>SOG 2: (</w:t>
      </w:r>
      <w:r>
        <w:rPr>
          <w:rFonts w:ascii="Arial" w:hAnsi="Arial" w:cs="Arial"/>
        </w:rPr>
        <w:t>1</w:t>
      </w:r>
      <w:r w:rsidRPr="00CE41F7">
        <w:rPr>
          <w:rFonts w:ascii="Arial" w:hAnsi="Arial" w:cs="Arial"/>
        </w:rPr>
        <w:t xml:space="preserve">) </w:t>
      </w:r>
      <w:r>
        <w:rPr>
          <w:rFonts w:ascii="Arial" w:hAnsi="Arial" w:cs="Arial"/>
        </w:rPr>
        <w:t>L6-30R</w:t>
      </w:r>
    </w:p>
    <w:p w:rsidR="00E60770" w:rsidRDefault="00304FE6" w:rsidP="00695175">
      <w:pPr>
        <w:numPr>
          <w:ilvl w:val="5"/>
          <w:numId w:val="52"/>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sidRPr="00E60770">
        <w:rPr>
          <w:rFonts w:ascii="Arial" w:hAnsi="Arial" w:cs="Arial"/>
        </w:rPr>
        <w:t>SOG 3: (2) L6-30R</w:t>
      </w:r>
    </w:p>
    <w:p w:rsidR="00E60770" w:rsidRDefault="00304FE6"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rsidRPr="00816364">
        <w:rPr>
          <w:rFonts w:ascii="Arial" w:hAnsi="Arial" w:cs="Arial"/>
        </w:rPr>
        <w:t>For 6 kVA</w:t>
      </w:r>
      <w:r w:rsidR="00BE0D6C">
        <w:rPr>
          <w:rFonts w:ascii="Arial" w:hAnsi="Arial" w:cs="Arial"/>
        </w:rPr>
        <w:t xml:space="preserve"> XLT-IEC</w:t>
      </w:r>
      <w:r w:rsidRPr="00816364">
        <w:rPr>
          <w:rFonts w:ascii="Arial" w:hAnsi="Arial" w:cs="Arial"/>
        </w:rPr>
        <w:t xml:space="preserve"> models:</w:t>
      </w:r>
      <w:r w:rsidR="00816364" w:rsidRPr="00816364">
        <w:rPr>
          <w:rFonts w:ascii="Arial" w:hAnsi="Arial" w:cs="Arial"/>
        </w:rPr>
        <w:t xml:space="preserve"> </w:t>
      </w:r>
    </w:p>
    <w:p w:rsidR="00E60770" w:rsidRDefault="00816364" w:rsidP="00695175">
      <w:pPr>
        <w:numPr>
          <w:ilvl w:val="5"/>
          <w:numId w:val="53"/>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sidRPr="00816364">
        <w:rPr>
          <w:rFonts w:ascii="Arial" w:hAnsi="Arial" w:cs="Arial"/>
        </w:rPr>
        <w:t>SOG 1: (6) IEC 320 C13</w:t>
      </w:r>
    </w:p>
    <w:p w:rsidR="00E60770" w:rsidRDefault="00816364" w:rsidP="00695175">
      <w:pPr>
        <w:numPr>
          <w:ilvl w:val="5"/>
          <w:numId w:val="53"/>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sidRPr="00816364">
        <w:rPr>
          <w:rFonts w:ascii="Arial" w:hAnsi="Arial" w:cs="Arial"/>
        </w:rPr>
        <w:t>SOG 2: (2) IEC 320 C19</w:t>
      </w:r>
    </w:p>
    <w:p w:rsidR="00CE41F7" w:rsidRPr="00816364" w:rsidRDefault="00816364" w:rsidP="00695175">
      <w:pPr>
        <w:numPr>
          <w:ilvl w:val="5"/>
          <w:numId w:val="53"/>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rPr>
      </w:pPr>
      <w:r>
        <w:rPr>
          <w:rFonts w:ascii="Arial" w:hAnsi="Arial" w:cs="Arial"/>
        </w:rPr>
        <w:t>SOG 3: (2)</w:t>
      </w:r>
      <w:r w:rsidRPr="00816364">
        <w:rPr>
          <w:rFonts w:ascii="Arial" w:hAnsi="Arial" w:cs="Arial"/>
        </w:rPr>
        <w:t xml:space="preserve"> IEC 320 C19</w:t>
      </w:r>
    </w:p>
    <w:p w:rsidR="00E60770" w:rsidRPr="00E60770" w:rsidRDefault="00304FE6"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Pr>
          <w:rFonts w:ascii="Arial" w:hAnsi="Arial" w:cs="Arial"/>
        </w:rPr>
        <w:t xml:space="preserve">For </w:t>
      </w:r>
      <w:r w:rsidR="00CE41F7" w:rsidRPr="00CE41F7">
        <w:rPr>
          <w:rFonts w:ascii="Arial" w:hAnsi="Arial" w:cs="Arial"/>
        </w:rPr>
        <w:t>8 kVA and 10 kVA</w:t>
      </w:r>
      <w:r>
        <w:rPr>
          <w:rFonts w:ascii="Arial" w:hAnsi="Arial" w:cs="Arial"/>
        </w:rPr>
        <w:t xml:space="preserve"> </w:t>
      </w:r>
      <w:r w:rsidR="00BB12AB">
        <w:rPr>
          <w:rFonts w:ascii="Arial" w:hAnsi="Arial" w:cs="Arial"/>
        </w:rPr>
        <w:t xml:space="preserve"> XLT </w:t>
      </w:r>
      <w:r>
        <w:rPr>
          <w:rFonts w:ascii="Arial" w:hAnsi="Arial" w:cs="Arial"/>
        </w:rPr>
        <w:t>models</w:t>
      </w:r>
      <w:r w:rsidR="00CE41F7" w:rsidRPr="00CE41F7">
        <w:rPr>
          <w:rFonts w:ascii="Arial" w:hAnsi="Arial" w:cs="Arial"/>
        </w:rPr>
        <w:t xml:space="preserve">: </w:t>
      </w:r>
    </w:p>
    <w:p w:rsidR="00E60770" w:rsidRPr="00E60770" w:rsidRDefault="00CE41F7" w:rsidP="00695175">
      <w:pPr>
        <w:numPr>
          <w:ilvl w:val="5"/>
          <w:numId w:val="54"/>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sidRPr="00CE41F7">
        <w:rPr>
          <w:rFonts w:ascii="Arial" w:hAnsi="Arial" w:cs="Arial"/>
        </w:rPr>
        <w:t xml:space="preserve">SOG 1: (2) </w:t>
      </w:r>
      <w:r w:rsidR="00537838">
        <w:rPr>
          <w:rFonts w:ascii="Arial" w:hAnsi="Arial" w:cs="Arial"/>
        </w:rPr>
        <w:t>L6</w:t>
      </w:r>
      <w:r w:rsidR="00FC0C2A">
        <w:rPr>
          <w:rFonts w:ascii="Arial" w:hAnsi="Arial" w:cs="Arial"/>
        </w:rPr>
        <w:t>-</w:t>
      </w:r>
      <w:r w:rsidR="00537838">
        <w:rPr>
          <w:rFonts w:ascii="Arial" w:hAnsi="Arial" w:cs="Arial"/>
        </w:rPr>
        <w:t>20</w:t>
      </w:r>
      <w:r w:rsidR="00FC0C2A">
        <w:rPr>
          <w:rFonts w:ascii="Arial" w:hAnsi="Arial" w:cs="Arial"/>
        </w:rPr>
        <w:t>R</w:t>
      </w:r>
    </w:p>
    <w:p w:rsidR="00E60770" w:rsidRPr="00E60770" w:rsidRDefault="00CE41F7" w:rsidP="00695175">
      <w:pPr>
        <w:numPr>
          <w:ilvl w:val="5"/>
          <w:numId w:val="54"/>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sidRPr="00E60770">
        <w:rPr>
          <w:rFonts w:ascii="Arial" w:hAnsi="Arial" w:cs="Arial"/>
        </w:rPr>
        <w:t xml:space="preserve">SOG 2: (2) </w:t>
      </w:r>
      <w:r w:rsidR="00FC0C2A" w:rsidRPr="00E60770">
        <w:rPr>
          <w:rFonts w:ascii="Arial" w:hAnsi="Arial" w:cs="Arial"/>
        </w:rPr>
        <w:t>L6-20R</w:t>
      </w:r>
    </w:p>
    <w:p w:rsidR="00CE41F7" w:rsidRPr="00E60770" w:rsidRDefault="00E60770" w:rsidP="00695175">
      <w:pPr>
        <w:numPr>
          <w:ilvl w:val="5"/>
          <w:numId w:val="54"/>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Pr>
          <w:rFonts w:ascii="Arial" w:hAnsi="Arial" w:cs="Arial"/>
        </w:rPr>
        <w:t>S</w:t>
      </w:r>
      <w:r w:rsidR="00CE41F7" w:rsidRPr="00E60770">
        <w:rPr>
          <w:rFonts w:ascii="Arial" w:hAnsi="Arial" w:cs="Arial"/>
        </w:rPr>
        <w:t xml:space="preserve">OG 3: </w:t>
      </w:r>
      <w:r w:rsidR="00FC0C2A" w:rsidRPr="00E60770">
        <w:rPr>
          <w:rFonts w:ascii="Arial" w:hAnsi="Arial" w:cs="Arial"/>
        </w:rPr>
        <w:t>(2) L6-30R</w:t>
      </w:r>
      <w:r w:rsidR="00CE41F7">
        <w:t xml:space="preserve"> </w:t>
      </w:r>
    </w:p>
    <w:p w:rsidR="00E60770" w:rsidRPr="00E60770" w:rsidRDefault="00304FE6"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612C1D">
        <w:rPr>
          <w:rFonts w:ascii="Arial" w:hAnsi="Arial" w:cs="Arial"/>
        </w:rPr>
        <w:t xml:space="preserve">For 8 kVA and 10 kVA </w:t>
      </w:r>
      <w:r w:rsidR="00BB12AB">
        <w:rPr>
          <w:rFonts w:ascii="Arial" w:hAnsi="Arial" w:cs="Arial"/>
        </w:rPr>
        <w:t xml:space="preserve">XLT-IEC </w:t>
      </w:r>
      <w:r w:rsidRPr="00612C1D">
        <w:rPr>
          <w:rFonts w:ascii="Arial" w:hAnsi="Arial" w:cs="Arial"/>
        </w:rPr>
        <w:t>models:</w:t>
      </w:r>
    </w:p>
    <w:p w:rsidR="00FE5210" w:rsidRPr="00FE5210" w:rsidRDefault="00304FE6" w:rsidP="00695175">
      <w:pPr>
        <w:numPr>
          <w:ilvl w:val="5"/>
          <w:numId w:val="55"/>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sidRPr="00612C1D">
        <w:rPr>
          <w:rFonts w:ascii="Arial" w:hAnsi="Arial" w:cs="Arial"/>
        </w:rPr>
        <w:t>SOG 1:</w:t>
      </w:r>
      <w:r w:rsidR="00612C1D" w:rsidRPr="00612C1D">
        <w:rPr>
          <w:rFonts w:ascii="Arial" w:hAnsi="Arial" w:cs="Arial"/>
        </w:rPr>
        <w:t xml:space="preserve"> (2)</w:t>
      </w:r>
      <w:r w:rsidRPr="00612C1D">
        <w:rPr>
          <w:rFonts w:ascii="Arial" w:hAnsi="Arial" w:cs="Arial"/>
        </w:rPr>
        <w:t xml:space="preserve"> IEC 320 C19</w:t>
      </w:r>
    </w:p>
    <w:p w:rsidR="00FE5210" w:rsidRPr="00FE5210" w:rsidRDefault="00304FE6" w:rsidP="00695175">
      <w:pPr>
        <w:numPr>
          <w:ilvl w:val="5"/>
          <w:numId w:val="55"/>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sidRPr="00612C1D">
        <w:rPr>
          <w:rFonts w:ascii="Arial" w:hAnsi="Arial" w:cs="Arial"/>
        </w:rPr>
        <w:t xml:space="preserve">SOG 2: </w:t>
      </w:r>
      <w:r w:rsidR="00612C1D" w:rsidRPr="00612C1D">
        <w:rPr>
          <w:rFonts w:ascii="Arial" w:hAnsi="Arial" w:cs="Arial"/>
        </w:rPr>
        <w:t>(2)</w:t>
      </w:r>
      <w:r w:rsidRPr="00612C1D">
        <w:rPr>
          <w:rFonts w:ascii="Arial" w:hAnsi="Arial" w:cs="Arial"/>
        </w:rPr>
        <w:t xml:space="preserve"> IEC 320 C19</w:t>
      </w:r>
    </w:p>
    <w:p w:rsidR="00600C7F" w:rsidRPr="00612C1D" w:rsidRDefault="00612C1D" w:rsidP="00695175">
      <w:pPr>
        <w:numPr>
          <w:ilvl w:val="5"/>
          <w:numId w:val="55"/>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sidRPr="00612C1D">
        <w:rPr>
          <w:rFonts w:ascii="Arial" w:hAnsi="Arial" w:cs="Arial"/>
        </w:rPr>
        <w:t>SOG 3:</w:t>
      </w:r>
      <w:r w:rsidR="00304FE6" w:rsidRPr="00612C1D">
        <w:rPr>
          <w:rFonts w:ascii="Arial" w:hAnsi="Arial" w:cs="Arial"/>
        </w:rPr>
        <w:t xml:space="preserve"> (6) IEC 320 C13  </w:t>
      </w:r>
    </w:p>
    <w:p w:rsidR="00CE41F7" w:rsidRDefault="00CE41F7"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7E1B32">
        <w:rPr>
          <w:b/>
        </w:rPr>
        <w:t>Output Frequency:</w:t>
      </w:r>
      <w:r>
        <w:t xml:space="preserve"> 50/60 +/- 3 Hz (auto-sense)</w:t>
      </w:r>
      <w:r w:rsidR="00A95B74">
        <w:t>;</w:t>
      </w:r>
      <w:r>
        <w:t xml:space="preserve"> </w:t>
      </w:r>
      <w:r w:rsidR="00A95B74">
        <w:t xml:space="preserve">50/60 +/- 3 Hz (user-selectable); </w:t>
      </w:r>
      <w:r>
        <w:t>50/60 +/- 0.1 Hz (user-selectable)</w:t>
      </w:r>
      <w:r w:rsidRPr="00A95ED9">
        <w:rPr>
          <w:rFonts w:ascii="Arial" w:hAnsi="Arial" w:cs="Arial"/>
          <w:spacing w:val="-2"/>
        </w:rPr>
        <w:t>.</w:t>
      </w:r>
    </w:p>
    <w:p w:rsidR="00CE41F7" w:rsidRPr="00CE41F7" w:rsidRDefault="00CE41F7"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Pr>
          <w:b/>
        </w:rPr>
        <w:t>Output Frequency Regulation</w:t>
      </w:r>
      <w:r w:rsidRPr="00BB2800">
        <w:rPr>
          <w:rFonts w:ascii="Arial" w:hAnsi="Arial" w:cs="Arial"/>
          <w:spacing w:val="-2"/>
        </w:rPr>
        <w:t>:</w:t>
      </w:r>
      <w:r>
        <w:rPr>
          <w:rFonts w:ascii="Arial" w:hAnsi="Arial" w:cs="Arial"/>
          <w:spacing w:val="-2"/>
        </w:rPr>
        <w:t xml:space="preserve">  Free Running:  </w:t>
      </w:r>
      <w:r w:rsidRPr="00BB2800">
        <w:rPr>
          <w:rFonts w:ascii="Arial" w:hAnsi="Arial" w:cs="Arial"/>
          <w:spacing w:val="-2"/>
        </w:rPr>
        <w:t>Nominal +/- 0.1 Hz</w:t>
      </w:r>
      <w:r w:rsidR="00683299">
        <w:rPr>
          <w:rFonts w:ascii="Arial" w:hAnsi="Arial" w:cs="Arial"/>
          <w:spacing w:val="-2"/>
        </w:rPr>
        <w:t>.</w:t>
      </w:r>
    </w:p>
    <w:p w:rsidR="00A32A22" w:rsidRPr="00A32A22" w:rsidRDefault="00A32A22"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A32A22">
        <w:rPr>
          <w:b/>
        </w:rPr>
        <w:t>AC output voltage distortion:</w:t>
      </w:r>
    </w:p>
    <w:p w:rsidR="00CE41F7" w:rsidRDefault="00CE41F7" w:rsidP="00695175">
      <w:pPr>
        <w:numPr>
          <w:ilvl w:val="4"/>
          <w:numId w:val="15"/>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t xml:space="preserve">5 </w:t>
      </w:r>
      <w:r w:rsidRPr="00CE41F7">
        <w:rPr>
          <w:rFonts w:ascii="Arial" w:hAnsi="Arial" w:cs="Arial"/>
        </w:rPr>
        <w:t>kVA</w:t>
      </w:r>
      <w:r w:rsidR="00776E2D">
        <w:rPr>
          <w:rFonts w:ascii="Arial" w:hAnsi="Arial" w:cs="Arial"/>
        </w:rPr>
        <w:t xml:space="preserve"> </w:t>
      </w:r>
      <w:r w:rsidR="00683299">
        <w:t>models SRT5KXLT,</w:t>
      </w:r>
      <w:r w:rsidR="00776E2D">
        <w:t xml:space="preserve"> SRT5KRMXLT</w:t>
      </w:r>
      <w:r w:rsidR="00683299">
        <w:t>,</w:t>
      </w:r>
      <w:r w:rsidR="00683299" w:rsidRPr="00683299">
        <w:t xml:space="preserve"> </w:t>
      </w:r>
      <w:r w:rsidR="00683299">
        <w:t>SRT5KXLT-IEC and SRT5KRMXLT-IEC</w:t>
      </w:r>
      <w:r w:rsidRPr="00CE41F7">
        <w:rPr>
          <w:rFonts w:ascii="Arial" w:hAnsi="Arial" w:cs="Arial"/>
        </w:rPr>
        <w:t xml:space="preserve">: 0.5% @ 100% full linear load; </w:t>
      </w:r>
      <w:r w:rsidR="00776E2D">
        <w:rPr>
          <w:rFonts w:ascii="Arial" w:hAnsi="Arial" w:cs="Arial"/>
        </w:rPr>
        <w:t>2.5</w:t>
      </w:r>
      <w:r w:rsidRPr="00CE41F7">
        <w:rPr>
          <w:rFonts w:ascii="Arial" w:hAnsi="Arial" w:cs="Arial"/>
        </w:rPr>
        <w:t xml:space="preserve">% @ 100% full non-linear load. </w:t>
      </w:r>
    </w:p>
    <w:p w:rsidR="00776E2D" w:rsidRPr="00776E2D" w:rsidRDefault="00776E2D" w:rsidP="00695175">
      <w:pPr>
        <w:numPr>
          <w:ilvl w:val="4"/>
          <w:numId w:val="15"/>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rPr>
          <w:rFonts w:ascii="Arial" w:hAnsi="Arial" w:cs="Arial"/>
        </w:rPr>
        <w:t>5 kVA model SRT5KRMXLW-HW:</w:t>
      </w:r>
      <w:r w:rsidRPr="00CE41F7">
        <w:rPr>
          <w:rFonts w:ascii="Arial" w:hAnsi="Arial" w:cs="Arial"/>
        </w:rPr>
        <w:t xml:space="preserve"> 0.5% @ 100% full linear load; </w:t>
      </w:r>
      <w:r>
        <w:rPr>
          <w:rFonts w:ascii="Arial" w:hAnsi="Arial" w:cs="Arial"/>
        </w:rPr>
        <w:t>1.5</w:t>
      </w:r>
      <w:r w:rsidRPr="00CE41F7">
        <w:rPr>
          <w:rFonts w:ascii="Arial" w:hAnsi="Arial" w:cs="Arial"/>
        </w:rPr>
        <w:t xml:space="preserve">% @ 100% full non-linear load. </w:t>
      </w:r>
    </w:p>
    <w:p w:rsidR="00CE41F7" w:rsidRPr="00CE41F7" w:rsidRDefault="00CE41F7" w:rsidP="00695175">
      <w:pPr>
        <w:numPr>
          <w:ilvl w:val="4"/>
          <w:numId w:val="15"/>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rPr>
      </w:pPr>
      <w:r w:rsidRPr="00CE41F7">
        <w:rPr>
          <w:rFonts w:ascii="Arial" w:hAnsi="Arial" w:cs="Arial"/>
        </w:rPr>
        <w:t xml:space="preserve">6 kVA: 0.5% @ 100% full linear load; </w:t>
      </w:r>
      <w:r w:rsidR="00776E2D">
        <w:rPr>
          <w:rFonts w:ascii="Arial" w:hAnsi="Arial" w:cs="Arial"/>
        </w:rPr>
        <w:t>3</w:t>
      </w:r>
      <w:r w:rsidRPr="00CE41F7">
        <w:rPr>
          <w:rFonts w:ascii="Arial" w:hAnsi="Arial" w:cs="Arial"/>
        </w:rPr>
        <w:t xml:space="preserve">% @ 100% full non-linear load. </w:t>
      </w:r>
    </w:p>
    <w:p w:rsidR="00CE41F7" w:rsidRPr="003528E8" w:rsidRDefault="00CE41F7" w:rsidP="00695175">
      <w:pPr>
        <w:numPr>
          <w:ilvl w:val="4"/>
          <w:numId w:val="15"/>
        </w:numPr>
        <w:tabs>
          <w:tab w:val="left" w:pos="-1440"/>
          <w:tab w:val="left" w:pos="-432"/>
          <w:tab w:val="left" w:pos="0"/>
          <w:tab w:val="left" w:pos="360"/>
          <w:tab w:val="left" w:pos="720"/>
          <w:tab w:val="left" w:pos="1368"/>
          <w:tab w:val="left" w:pos="1980"/>
          <w:tab w:val="left" w:pos="2430"/>
          <w:tab w:val="left" w:pos="2808"/>
        </w:tabs>
        <w:suppressAutoHyphens/>
        <w:ind w:left="2430"/>
      </w:pPr>
      <w:r w:rsidRPr="00CE41F7">
        <w:rPr>
          <w:rFonts w:ascii="Arial" w:hAnsi="Arial" w:cs="Arial"/>
        </w:rPr>
        <w:t>8 kVA</w:t>
      </w:r>
      <w:r>
        <w:t xml:space="preserve"> and 10 kVA: &lt;2% @ 100% full linear load; &lt;5% @ 100% full non-linear load.  </w:t>
      </w:r>
    </w:p>
    <w:p w:rsidR="00763C7A" w:rsidRDefault="00D874FF"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A32A22">
        <w:rPr>
          <w:b/>
        </w:rPr>
        <w:t>AC output static voltage regulation:</w:t>
      </w:r>
      <w:r w:rsidRPr="00A32A22">
        <w:t xml:space="preserve"> </w:t>
      </w:r>
    </w:p>
    <w:p w:rsidR="00E0787D" w:rsidRDefault="00E0787D"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Pr>
          <w:rFonts w:ascii="Arial" w:hAnsi="Arial" w:cs="Arial"/>
          <w:spacing w:val="-2"/>
        </w:rPr>
        <w:t xml:space="preserve">5kVA and 6kVA: </w:t>
      </w:r>
      <w:r w:rsidRPr="00E0787D">
        <w:rPr>
          <w:rFonts w:ascii="Arial" w:hAnsi="Arial" w:cs="Arial"/>
          <w:spacing w:val="-2"/>
        </w:rPr>
        <w:t>± 1</w:t>
      </w:r>
      <w:r w:rsidR="00706523">
        <w:rPr>
          <w:rFonts w:ascii="Arial" w:hAnsi="Arial" w:cs="Arial"/>
          <w:spacing w:val="-2"/>
        </w:rPr>
        <w:t>%</w:t>
      </w:r>
      <w:r w:rsidR="00683299">
        <w:rPr>
          <w:rFonts w:ascii="Arial" w:hAnsi="Arial" w:cs="Arial"/>
          <w:spacing w:val="-2"/>
        </w:rPr>
        <w:t>.</w:t>
      </w:r>
    </w:p>
    <w:p w:rsidR="00E0787D" w:rsidRPr="00E0787D" w:rsidRDefault="00E0787D"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Pr>
          <w:rFonts w:ascii="Arial" w:hAnsi="Arial" w:cs="Arial"/>
          <w:spacing w:val="-2"/>
        </w:rPr>
        <w:t xml:space="preserve">8kVA and 10kVA: </w:t>
      </w:r>
      <w:r w:rsidRPr="00A32A22">
        <w:t>+/-1%</w:t>
      </w:r>
      <w:r w:rsidRPr="00124970">
        <w:rPr>
          <w:rFonts w:ascii="Arial" w:hAnsi="Arial" w:cs="Arial"/>
          <w:spacing w:val="-2"/>
        </w:rPr>
        <w:t>.</w:t>
      </w:r>
    </w:p>
    <w:p w:rsidR="00EA1938" w:rsidRPr="00EA1938" w:rsidRDefault="00763C7A"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763C7A">
        <w:rPr>
          <w:rFonts w:ascii="Arial" w:hAnsi="Arial" w:cs="Arial"/>
          <w:b/>
        </w:rPr>
        <w:t xml:space="preserve">AC </w:t>
      </w:r>
      <w:r w:rsidRPr="003414DD">
        <w:rPr>
          <w:b/>
        </w:rPr>
        <w:t>output</w:t>
      </w:r>
      <w:r w:rsidRPr="00763C7A">
        <w:rPr>
          <w:rFonts w:ascii="Arial" w:hAnsi="Arial" w:cs="Arial"/>
          <w:b/>
        </w:rPr>
        <w:t xml:space="preserve"> dynamic voltage regulation:</w:t>
      </w:r>
      <w:r w:rsidRPr="00763C7A">
        <w:rPr>
          <w:rFonts w:ascii="Times New Roman" w:hAnsi="Times New Roman"/>
          <w:sz w:val="22"/>
          <w:szCs w:val="22"/>
        </w:rPr>
        <w:t xml:space="preserve"> </w:t>
      </w:r>
    </w:p>
    <w:p w:rsidR="00913E27" w:rsidRPr="00913E27" w:rsidRDefault="00913E27"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913E27">
        <w:rPr>
          <w:rFonts w:ascii="Arial" w:hAnsi="Arial" w:cs="Arial"/>
          <w:spacing w:val="-2"/>
        </w:rPr>
        <w:t xml:space="preserve">5 kVA: &lt; ± 1% </w:t>
      </w:r>
      <w:proofErr w:type="spellStart"/>
      <w:r w:rsidRPr="00913E27">
        <w:rPr>
          <w:rFonts w:ascii="Arial" w:hAnsi="Arial" w:cs="Arial"/>
          <w:spacing w:val="-2"/>
        </w:rPr>
        <w:t>rms</w:t>
      </w:r>
      <w:proofErr w:type="spellEnd"/>
      <w:r w:rsidRPr="00913E27">
        <w:rPr>
          <w:rFonts w:ascii="Arial" w:hAnsi="Arial" w:cs="Arial"/>
          <w:spacing w:val="-2"/>
        </w:rPr>
        <w:t xml:space="preserve"> of the initial value. Load Step: 10% to/from 90% resistive load.</w:t>
      </w:r>
    </w:p>
    <w:p w:rsidR="00913E27" w:rsidRPr="00913E27" w:rsidRDefault="00913E27"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913E27">
        <w:rPr>
          <w:rFonts w:ascii="Arial" w:hAnsi="Arial" w:cs="Arial"/>
          <w:spacing w:val="-2"/>
        </w:rPr>
        <w:t xml:space="preserve">6 kVA: &lt; ± 1.5% </w:t>
      </w:r>
      <w:proofErr w:type="spellStart"/>
      <w:r w:rsidRPr="00913E27">
        <w:rPr>
          <w:rFonts w:ascii="Arial" w:hAnsi="Arial" w:cs="Arial"/>
          <w:spacing w:val="-2"/>
        </w:rPr>
        <w:t>rms</w:t>
      </w:r>
      <w:proofErr w:type="spellEnd"/>
      <w:r w:rsidRPr="00913E27">
        <w:rPr>
          <w:rFonts w:ascii="Arial" w:hAnsi="Arial" w:cs="Arial"/>
          <w:spacing w:val="-2"/>
        </w:rPr>
        <w:t xml:space="preserve"> of the initial value. Load Step: 10% to/from 90% resistive load.</w:t>
      </w:r>
    </w:p>
    <w:p w:rsidR="00913E27" w:rsidRPr="00913E27" w:rsidRDefault="00913E27"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913E27">
        <w:rPr>
          <w:rFonts w:ascii="Arial" w:hAnsi="Arial" w:cs="Arial"/>
          <w:spacing w:val="-2"/>
        </w:rPr>
        <w:t xml:space="preserve">8 kVA: &lt; ± 1.5% </w:t>
      </w:r>
      <w:proofErr w:type="spellStart"/>
      <w:r w:rsidRPr="00913E27">
        <w:rPr>
          <w:rFonts w:ascii="Arial" w:hAnsi="Arial" w:cs="Arial"/>
          <w:spacing w:val="-2"/>
        </w:rPr>
        <w:t>rms</w:t>
      </w:r>
      <w:proofErr w:type="spellEnd"/>
      <w:r w:rsidRPr="00913E27">
        <w:rPr>
          <w:rFonts w:ascii="Arial" w:hAnsi="Arial" w:cs="Arial"/>
          <w:spacing w:val="-2"/>
        </w:rPr>
        <w:t xml:space="preserve"> of the initial value. Load Step: 10% to/from 90% resistive load.</w:t>
      </w:r>
    </w:p>
    <w:p w:rsidR="00913E27" w:rsidRPr="00913E27" w:rsidRDefault="00913E27" w:rsidP="00D9188A">
      <w:pPr>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913E27">
        <w:rPr>
          <w:rFonts w:ascii="Arial" w:hAnsi="Arial" w:cs="Arial"/>
          <w:spacing w:val="-2"/>
        </w:rPr>
        <w:t xml:space="preserve">10 kVA: &lt; ± 2% </w:t>
      </w:r>
      <w:proofErr w:type="spellStart"/>
      <w:r w:rsidRPr="00913E27">
        <w:rPr>
          <w:rFonts w:ascii="Arial" w:hAnsi="Arial" w:cs="Arial"/>
          <w:spacing w:val="-2"/>
        </w:rPr>
        <w:t>rms</w:t>
      </w:r>
      <w:proofErr w:type="spellEnd"/>
      <w:r w:rsidRPr="00913E27">
        <w:rPr>
          <w:rFonts w:ascii="Arial" w:hAnsi="Arial" w:cs="Arial"/>
          <w:spacing w:val="-2"/>
        </w:rPr>
        <w:t xml:space="preserve"> of the initial value. Load Step: 10% to/from 90% resistive load.</w:t>
      </w:r>
    </w:p>
    <w:p w:rsidR="00007535" w:rsidRPr="00AE129F" w:rsidRDefault="00007535"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007535">
        <w:rPr>
          <w:rFonts w:ascii="Arial" w:hAnsi="Arial" w:cs="Arial"/>
          <w:b/>
          <w:spacing w:val="-2"/>
        </w:rPr>
        <w:t xml:space="preserve">Output </w:t>
      </w:r>
      <w:r w:rsidRPr="003414DD">
        <w:rPr>
          <w:b/>
        </w:rPr>
        <w:t>Voltage</w:t>
      </w:r>
      <w:r w:rsidRPr="00007535">
        <w:rPr>
          <w:rFonts w:ascii="Arial" w:hAnsi="Arial" w:cs="Arial"/>
          <w:b/>
          <w:spacing w:val="-2"/>
        </w:rPr>
        <w:t xml:space="preserve"> Harmonic Distortion:</w:t>
      </w:r>
    </w:p>
    <w:p w:rsidR="00007535" w:rsidRPr="00007535" w:rsidRDefault="00007535" w:rsidP="00695175">
      <w:pPr>
        <w:numPr>
          <w:ilvl w:val="4"/>
          <w:numId w:val="49"/>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007535">
        <w:rPr>
          <w:rFonts w:ascii="Arial" w:hAnsi="Arial" w:cs="Arial"/>
          <w:spacing w:val="-2"/>
        </w:rPr>
        <w:t>&lt;2% THD maximum for a 100% linear load</w:t>
      </w:r>
      <w:r w:rsidR="00683299">
        <w:rPr>
          <w:rFonts w:ascii="Arial" w:hAnsi="Arial" w:cs="Arial"/>
          <w:spacing w:val="-2"/>
        </w:rPr>
        <w:t>.</w:t>
      </w:r>
    </w:p>
    <w:p w:rsidR="00007535" w:rsidRDefault="00007535" w:rsidP="00695175">
      <w:pPr>
        <w:numPr>
          <w:ilvl w:val="4"/>
          <w:numId w:val="49"/>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007535">
        <w:rPr>
          <w:rFonts w:ascii="Arial" w:hAnsi="Arial" w:cs="Arial"/>
          <w:spacing w:val="-2"/>
        </w:rPr>
        <w:t>&lt;5% THD maximum for a 100% non-linear load</w:t>
      </w:r>
      <w:r w:rsidR="00683299">
        <w:rPr>
          <w:rFonts w:ascii="Arial" w:hAnsi="Arial" w:cs="Arial"/>
          <w:spacing w:val="-2"/>
        </w:rPr>
        <w:t>.</w:t>
      </w:r>
    </w:p>
    <w:p w:rsidR="00AF661D" w:rsidRPr="00D874FF" w:rsidRDefault="00AF661D"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763C7A">
        <w:rPr>
          <w:rFonts w:ascii="Arial" w:hAnsi="Arial" w:cs="Arial"/>
          <w:b/>
          <w:spacing w:val="-2"/>
        </w:rPr>
        <w:t>Overload</w:t>
      </w:r>
      <w:r w:rsidRPr="00AF661D">
        <w:rPr>
          <w:rFonts w:ascii="Arial" w:hAnsi="Arial" w:cs="Arial"/>
          <w:b/>
          <w:spacing w:val="-2"/>
        </w:rPr>
        <w:t xml:space="preserve"> Rating:</w:t>
      </w:r>
    </w:p>
    <w:p w:rsidR="00AF661D" w:rsidRPr="00FA693C" w:rsidRDefault="00AF661D" w:rsidP="00D9188A">
      <w:pPr>
        <w:pStyle w:val="ListParagraph"/>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FA693C">
        <w:rPr>
          <w:rFonts w:ascii="Arial" w:hAnsi="Arial" w:cs="Arial"/>
          <w:b/>
          <w:spacing w:val="-2"/>
        </w:rPr>
        <w:t>Normal Operation (</w:t>
      </w:r>
      <w:r w:rsidRPr="00FA693C">
        <w:rPr>
          <w:b/>
        </w:rPr>
        <w:t>Online</w:t>
      </w:r>
      <w:r w:rsidRPr="00FA693C">
        <w:rPr>
          <w:rFonts w:ascii="Arial" w:hAnsi="Arial" w:cs="Arial"/>
          <w:b/>
          <w:spacing w:val="-2"/>
        </w:rPr>
        <w:t>):</w:t>
      </w:r>
    </w:p>
    <w:p w:rsidR="00AF661D" w:rsidRPr="00AF661D" w:rsidRDefault="00AF661D" w:rsidP="00695175">
      <w:pPr>
        <w:numPr>
          <w:ilvl w:val="5"/>
          <w:numId w:val="49"/>
        </w:numPr>
        <w:tabs>
          <w:tab w:val="left" w:pos="-1440"/>
          <w:tab w:val="left" w:pos="-432"/>
          <w:tab w:val="left" w:pos="0"/>
          <w:tab w:val="left" w:pos="360"/>
          <w:tab w:val="left" w:pos="720"/>
          <w:tab w:val="left" w:pos="1368"/>
          <w:tab w:val="left" w:pos="1800"/>
          <w:tab w:val="left" w:pos="2790"/>
        </w:tabs>
        <w:suppressAutoHyphens/>
        <w:ind w:left="2790"/>
        <w:rPr>
          <w:rFonts w:ascii="Arial" w:hAnsi="Arial" w:cs="Arial"/>
          <w:spacing w:val="-2"/>
        </w:rPr>
      </w:pPr>
      <w:r w:rsidRPr="00AF661D">
        <w:rPr>
          <w:rFonts w:ascii="Arial" w:hAnsi="Arial" w:cs="Arial"/>
          <w:spacing w:val="-2"/>
        </w:rPr>
        <w:t>150% for 30 seconds</w:t>
      </w:r>
      <w:r w:rsidR="00683299">
        <w:rPr>
          <w:rFonts w:ascii="Arial" w:hAnsi="Arial" w:cs="Arial"/>
          <w:spacing w:val="-2"/>
        </w:rPr>
        <w:t>.</w:t>
      </w:r>
    </w:p>
    <w:p w:rsidR="00AF661D" w:rsidRPr="00AF661D" w:rsidRDefault="00AF661D" w:rsidP="00695175">
      <w:pPr>
        <w:numPr>
          <w:ilvl w:val="5"/>
          <w:numId w:val="49"/>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sidRPr="00AF661D">
        <w:rPr>
          <w:rFonts w:ascii="Arial" w:hAnsi="Arial" w:cs="Arial"/>
          <w:spacing w:val="-2"/>
        </w:rPr>
        <w:t>125% for 1 minute</w:t>
      </w:r>
      <w:r w:rsidR="00683299">
        <w:rPr>
          <w:rFonts w:ascii="Arial" w:hAnsi="Arial" w:cs="Arial"/>
          <w:spacing w:val="-2"/>
        </w:rPr>
        <w:t>.</w:t>
      </w:r>
    </w:p>
    <w:p w:rsidR="00AF661D" w:rsidRDefault="00AF661D" w:rsidP="00695175">
      <w:pPr>
        <w:numPr>
          <w:ilvl w:val="5"/>
          <w:numId w:val="49"/>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sidRPr="00AF661D">
        <w:rPr>
          <w:rFonts w:ascii="Arial" w:hAnsi="Arial" w:cs="Arial"/>
          <w:spacing w:val="-2"/>
        </w:rPr>
        <w:t>105%  continuous</w:t>
      </w:r>
      <w:r w:rsidR="00683299">
        <w:rPr>
          <w:rFonts w:ascii="Arial" w:hAnsi="Arial" w:cs="Arial"/>
          <w:spacing w:val="-2"/>
        </w:rPr>
        <w:t>.</w:t>
      </w:r>
    </w:p>
    <w:p w:rsidR="00CE41F7" w:rsidRDefault="00CE41F7" w:rsidP="00695175">
      <w:pPr>
        <w:numPr>
          <w:ilvl w:val="5"/>
          <w:numId w:val="49"/>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Pr>
          <w:rFonts w:ascii="Arial" w:hAnsi="Arial" w:cs="Arial"/>
          <w:spacing w:val="-2"/>
        </w:rPr>
        <w:t>&gt;175% 25 line cycles.</w:t>
      </w:r>
    </w:p>
    <w:p w:rsidR="00CE41F7" w:rsidRPr="00CE41F7" w:rsidRDefault="00CE41F7" w:rsidP="00695175">
      <w:pPr>
        <w:numPr>
          <w:ilvl w:val="5"/>
          <w:numId w:val="49"/>
        </w:numPr>
        <w:tabs>
          <w:tab w:val="left" w:pos="-1440"/>
          <w:tab w:val="left" w:pos="-432"/>
          <w:tab w:val="left" w:pos="0"/>
          <w:tab w:val="left" w:pos="360"/>
          <w:tab w:val="left" w:pos="720"/>
          <w:tab w:val="left" w:pos="1368"/>
          <w:tab w:val="left" w:pos="1800"/>
          <w:tab w:val="left" w:pos="2808"/>
        </w:tabs>
        <w:suppressAutoHyphens/>
        <w:ind w:left="2790"/>
        <w:rPr>
          <w:rFonts w:ascii="Arial" w:hAnsi="Arial" w:cs="Arial"/>
          <w:spacing w:val="-2"/>
        </w:rPr>
      </w:pPr>
      <w:r>
        <w:rPr>
          <w:rFonts w:ascii="Arial" w:hAnsi="Arial" w:cs="Arial"/>
          <w:spacing w:val="-2"/>
        </w:rPr>
        <w:t>short circuit 500</w:t>
      </w:r>
      <w:r w:rsidR="00706523">
        <w:rPr>
          <w:rFonts w:ascii="Arial" w:hAnsi="Arial" w:cs="Arial"/>
          <w:spacing w:val="-2"/>
        </w:rPr>
        <w:t xml:space="preserve"> </w:t>
      </w:r>
      <w:r>
        <w:rPr>
          <w:rFonts w:ascii="Arial" w:hAnsi="Arial" w:cs="Arial"/>
          <w:spacing w:val="-2"/>
        </w:rPr>
        <w:t>msec.</w:t>
      </w:r>
    </w:p>
    <w:p w:rsidR="00D874FF" w:rsidRPr="00066815" w:rsidRDefault="00AF661D" w:rsidP="00D9188A">
      <w:pPr>
        <w:pStyle w:val="ListParagraph"/>
        <w:numPr>
          <w:ilvl w:val="4"/>
          <w:numId w:val="60"/>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AF661D">
        <w:rPr>
          <w:rFonts w:ascii="Arial" w:hAnsi="Arial" w:cs="Arial"/>
          <w:b/>
          <w:spacing w:val="-2"/>
        </w:rPr>
        <w:t>Bypass Operation:</w:t>
      </w:r>
      <w:r>
        <w:rPr>
          <w:rFonts w:ascii="Arial" w:hAnsi="Arial" w:cs="Arial"/>
          <w:spacing w:val="-2"/>
        </w:rPr>
        <w:t xml:space="preserve"> </w:t>
      </w:r>
      <w:r w:rsidRPr="00AF661D">
        <w:rPr>
          <w:rFonts w:ascii="Arial" w:hAnsi="Arial" w:cs="Arial"/>
          <w:color w:val="FF0000"/>
          <w:spacing w:val="-2"/>
        </w:rPr>
        <w:t xml:space="preserve"> </w:t>
      </w:r>
      <w:r w:rsidR="00007535" w:rsidRPr="00007535">
        <w:rPr>
          <w:rFonts w:ascii="Arial" w:hAnsi="Arial" w:cs="Arial"/>
          <w:spacing w:val="-2"/>
        </w:rPr>
        <w:t>Overload is limited by the external input circuit breaker feeding</w:t>
      </w:r>
      <w:r w:rsidR="00007535">
        <w:rPr>
          <w:rFonts w:ascii="Arial" w:hAnsi="Arial" w:cs="Arial"/>
          <w:spacing w:val="-2"/>
        </w:rPr>
        <w:t xml:space="preserve"> </w:t>
      </w:r>
      <w:r w:rsidR="001063A5">
        <w:rPr>
          <w:rFonts w:ascii="Arial" w:hAnsi="Arial" w:cs="Arial"/>
          <w:spacing w:val="-2"/>
        </w:rPr>
        <w:t>the UPS:</w:t>
      </w:r>
    </w:p>
    <w:p w:rsidR="00706523" w:rsidRDefault="00706523" w:rsidP="00695175">
      <w:pPr>
        <w:numPr>
          <w:ilvl w:val="5"/>
          <w:numId w:val="47"/>
        </w:numPr>
        <w:tabs>
          <w:tab w:val="left" w:pos="-1440"/>
          <w:tab w:val="left" w:pos="-432"/>
          <w:tab w:val="left" w:pos="0"/>
          <w:tab w:val="left" w:pos="360"/>
          <w:tab w:val="left" w:pos="720"/>
          <w:tab w:val="left" w:pos="1368"/>
          <w:tab w:val="left" w:pos="1800"/>
          <w:tab w:val="left" w:pos="2808"/>
        </w:tabs>
        <w:suppressAutoHyphens/>
        <w:overflowPunct/>
        <w:ind w:left="2790"/>
        <w:textAlignment w:val="auto"/>
        <w:rPr>
          <w:rFonts w:ascii="Arial" w:hAnsi="Arial" w:cs="Arial"/>
          <w:lang w:eastAsia="zh-CN"/>
        </w:rPr>
      </w:pPr>
      <w:r w:rsidRPr="00706523">
        <w:rPr>
          <w:rFonts w:ascii="Arial" w:hAnsi="Arial" w:cs="Arial"/>
          <w:lang w:eastAsia="zh-CN"/>
        </w:rPr>
        <w:lastRenderedPageBreak/>
        <w:t xml:space="preserve">Typically a 40 A 2-pole circuit breaker should be fitted at the input of the 5 kVA </w:t>
      </w:r>
      <w:r w:rsidR="00C922AE">
        <w:rPr>
          <w:rFonts w:ascii="Arial" w:hAnsi="Arial" w:cs="Arial"/>
        </w:rPr>
        <w:t>model SRT5KRMXLW-HW</w:t>
      </w:r>
      <w:r w:rsidR="00C922AE" w:rsidRPr="00706523">
        <w:rPr>
          <w:rFonts w:ascii="Arial" w:hAnsi="Arial" w:cs="Arial"/>
          <w:lang w:eastAsia="zh-CN"/>
        </w:rPr>
        <w:t xml:space="preserve"> </w:t>
      </w:r>
      <w:r w:rsidRPr="00706523">
        <w:rPr>
          <w:rFonts w:ascii="Arial" w:hAnsi="Arial" w:cs="Arial"/>
          <w:lang w:eastAsia="zh-CN"/>
        </w:rPr>
        <w:t xml:space="preserve">and a 30 A 2-pole circuit breaker for the 5 kVA </w:t>
      </w:r>
      <w:r w:rsidR="00C922AE">
        <w:rPr>
          <w:rFonts w:ascii="Arial" w:hAnsi="Arial" w:cs="Arial"/>
          <w:lang w:eastAsia="zh-CN"/>
        </w:rPr>
        <w:t xml:space="preserve">models </w:t>
      </w:r>
      <w:r w:rsidR="00C922AE">
        <w:t>SRT5KXLT, SRT5KRMXL</w:t>
      </w:r>
      <w:r w:rsidR="00683299">
        <w:t>T,</w:t>
      </w:r>
      <w:r w:rsidR="00C922AE">
        <w:rPr>
          <w:rFonts w:ascii="Arial" w:hAnsi="Arial" w:cs="Arial"/>
          <w:lang w:eastAsia="zh-CN"/>
        </w:rPr>
        <w:br/>
      </w:r>
      <w:r w:rsidR="00C922AE">
        <w:t>SRT5KXLT-</w:t>
      </w:r>
      <w:r w:rsidRPr="00706523">
        <w:rPr>
          <w:rFonts w:ascii="Arial" w:hAnsi="Arial" w:cs="Arial"/>
          <w:lang w:eastAsia="zh-CN"/>
        </w:rPr>
        <w:t>IEC</w:t>
      </w:r>
      <w:r w:rsidR="00C922AE">
        <w:rPr>
          <w:rFonts w:ascii="Arial" w:hAnsi="Arial" w:cs="Arial"/>
          <w:lang w:eastAsia="zh-CN"/>
        </w:rPr>
        <w:t xml:space="preserve"> and </w:t>
      </w:r>
      <w:r w:rsidR="00C922AE">
        <w:t>SRT5KRMXLT-IEC</w:t>
      </w:r>
      <w:r w:rsidRPr="00706523">
        <w:rPr>
          <w:rFonts w:ascii="Arial" w:hAnsi="Arial" w:cs="Arial"/>
          <w:lang w:eastAsia="zh-CN"/>
        </w:rPr>
        <w:t>.</w:t>
      </w:r>
    </w:p>
    <w:p w:rsidR="00706523" w:rsidRDefault="00706523" w:rsidP="00695175">
      <w:pPr>
        <w:numPr>
          <w:ilvl w:val="5"/>
          <w:numId w:val="47"/>
        </w:numPr>
        <w:tabs>
          <w:tab w:val="left" w:pos="-1440"/>
          <w:tab w:val="left" w:pos="-432"/>
          <w:tab w:val="left" w:pos="0"/>
          <w:tab w:val="left" w:pos="360"/>
          <w:tab w:val="left" w:pos="720"/>
          <w:tab w:val="left" w:pos="1368"/>
          <w:tab w:val="left" w:pos="1800"/>
          <w:tab w:val="left" w:pos="2808"/>
        </w:tabs>
        <w:suppressAutoHyphens/>
        <w:overflowPunct/>
        <w:ind w:left="2790"/>
        <w:textAlignment w:val="auto"/>
        <w:rPr>
          <w:rFonts w:ascii="Arial" w:hAnsi="Arial" w:cs="Arial"/>
          <w:lang w:eastAsia="zh-CN"/>
        </w:rPr>
      </w:pPr>
      <w:r w:rsidRPr="00706523">
        <w:rPr>
          <w:rFonts w:ascii="Arial" w:hAnsi="Arial" w:cs="Arial"/>
          <w:lang w:eastAsia="zh-CN"/>
        </w:rPr>
        <w:t>Typically a 50 A 2-pole circuit breaker should be fitted at the input of the</w:t>
      </w:r>
      <w:r>
        <w:rPr>
          <w:rFonts w:ascii="Arial" w:hAnsi="Arial" w:cs="Arial"/>
          <w:lang w:eastAsia="zh-CN"/>
        </w:rPr>
        <w:t xml:space="preserve"> </w:t>
      </w:r>
      <w:r w:rsidRPr="00706523">
        <w:rPr>
          <w:rFonts w:ascii="Arial" w:hAnsi="Arial" w:cs="Arial"/>
          <w:lang w:eastAsia="zh-CN"/>
        </w:rPr>
        <w:t>6 kVA model</w:t>
      </w:r>
      <w:r w:rsidR="00C922AE">
        <w:rPr>
          <w:rFonts w:ascii="Arial" w:hAnsi="Arial" w:cs="Arial"/>
          <w:lang w:eastAsia="zh-CN"/>
        </w:rPr>
        <w:t>s</w:t>
      </w:r>
      <w:r w:rsidRPr="00706523">
        <w:rPr>
          <w:rFonts w:ascii="Arial" w:hAnsi="Arial" w:cs="Arial"/>
          <w:lang w:eastAsia="zh-CN"/>
        </w:rPr>
        <w:t>.</w:t>
      </w:r>
    </w:p>
    <w:p w:rsidR="00706523" w:rsidRDefault="00706523" w:rsidP="00695175">
      <w:pPr>
        <w:numPr>
          <w:ilvl w:val="5"/>
          <w:numId w:val="47"/>
        </w:numPr>
        <w:tabs>
          <w:tab w:val="left" w:pos="-1440"/>
          <w:tab w:val="left" w:pos="-432"/>
          <w:tab w:val="left" w:pos="0"/>
          <w:tab w:val="left" w:pos="360"/>
          <w:tab w:val="left" w:pos="720"/>
          <w:tab w:val="left" w:pos="1368"/>
          <w:tab w:val="left" w:pos="1800"/>
          <w:tab w:val="left" w:pos="2808"/>
        </w:tabs>
        <w:suppressAutoHyphens/>
        <w:overflowPunct/>
        <w:ind w:left="2790"/>
        <w:textAlignment w:val="auto"/>
        <w:rPr>
          <w:rFonts w:ascii="Arial" w:hAnsi="Arial" w:cs="Arial"/>
          <w:lang w:eastAsia="zh-CN"/>
        </w:rPr>
      </w:pPr>
      <w:r w:rsidRPr="00706523">
        <w:rPr>
          <w:rFonts w:ascii="Arial" w:hAnsi="Arial" w:cs="Arial"/>
          <w:lang w:eastAsia="zh-CN"/>
        </w:rPr>
        <w:t>For the 8k VA models, typically a 60 A 2-pole circuit breaker should be fitted at the input with a single phase supply.</w:t>
      </w:r>
    </w:p>
    <w:p w:rsidR="00706523" w:rsidRDefault="00706523" w:rsidP="00695175">
      <w:pPr>
        <w:numPr>
          <w:ilvl w:val="5"/>
          <w:numId w:val="47"/>
        </w:numPr>
        <w:tabs>
          <w:tab w:val="left" w:pos="-1440"/>
          <w:tab w:val="left" w:pos="-432"/>
          <w:tab w:val="left" w:pos="0"/>
          <w:tab w:val="left" w:pos="360"/>
          <w:tab w:val="left" w:pos="720"/>
          <w:tab w:val="left" w:pos="1368"/>
          <w:tab w:val="left" w:pos="1800"/>
          <w:tab w:val="left" w:pos="2808"/>
        </w:tabs>
        <w:suppressAutoHyphens/>
        <w:overflowPunct/>
        <w:ind w:left="2790"/>
        <w:textAlignment w:val="auto"/>
        <w:rPr>
          <w:rFonts w:ascii="Arial" w:hAnsi="Arial" w:cs="Arial"/>
          <w:lang w:eastAsia="zh-CN"/>
        </w:rPr>
      </w:pPr>
      <w:r w:rsidRPr="00706523">
        <w:rPr>
          <w:rFonts w:ascii="Arial" w:hAnsi="Arial" w:cs="Arial"/>
          <w:lang w:eastAsia="zh-CN"/>
        </w:rPr>
        <w:t>For the 10 kVA models, typically a 70 A 2-pole circuit breaker should be</w:t>
      </w:r>
      <w:r>
        <w:rPr>
          <w:rFonts w:ascii="Arial" w:hAnsi="Arial" w:cs="Arial"/>
          <w:lang w:eastAsia="zh-CN"/>
        </w:rPr>
        <w:t xml:space="preserve"> </w:t>
      </w:r>
      <w:r w:rsidRPr="00706523">
        <w:rPr>
          <w:rFonts w:ascii="Arial" w:hAnsi="Arial" w:cs="Arial"/>
          <w:lang w:eastAsia="zh-CN"/>
        </w:rPr>
        <w:t>fitted at the input with a single phase supply.</w:t>
      </w:r>
    </w:p>
    <w:p w:rsidR="00D874FF" w:rsidRPr="00706523" w:rsidRDefault="00A72600"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lang w:eastAsia="zh-CN"/>
        </w:rPr>
      </w:pPr>
      <w:r w:rsidRPr="00706523">
        <w:rPr>
          <w:rFonts w:ascii="Arial" w:hAnsi="Arial" w:cs="Arial"/>
          <w:b/>
          <w:spacing w:val="-2"/>
        </w:rPr>
        <w:t xml:space="preserve">Output </w:t>
      </w:r>
      <w:r w:rsidR="00CE41F7" w:rsidRPr="00706523">
        <w:rPr>
          <w:rFonts w:ascii="Arial" w:hAnsi="Arial" w:cs="Arial"/>
          <w:b/>
          <w:spacing w:val="-2"/>
        </w:rPr>
        <w:t xml:space="preserve">Load </w:t>
      </w:r>
      <w:r w:rsidRPr="00706523">
        <w:rPr>
          <w:rFonts w:ascii="Arial" w:hAnsi="Arial" w:cs="Arial"/>
          <w:b/>
          <w:spacing w:val="-2"/>
        </w:rPr>
        <w:t>Power Factor Rating:</w:t>
      </w:r>
      <w:r w:rsidRPr="00706523">
        <w:rPr>
          <w:rFonts w:ascii="Arial" w:hAnsi="Arial" w:cs="Arial"/>
          <w:spacing w:val="-2"/>
        </w:rPr>
        <w:t xml:space="preserve"> </w:t>
      </w:r>
    </w:p>
    <w:p w:rsidR="00452C52" w:rsidRDefault="00452C52" w:rsidP="00695175">
      <w:pPr>
        <w:pStyle w:val="ListParagraph"/>
        <w:numPr>
          <w:ilvl w:val="4"/>
          <w:numId w:val="56"/>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DA290B">
        <w:rPr>
          <w:rFonts w:ascii="Arial" w:hAnsi="Arial" w:cs="Arial"/>
          <w:spacing w:val="-2"/>
        </w:rPr>
        <w:t>0.5 lagging</w:t>
      </w:r>
      <w:r w:rsidR="00DA290B">
        <w:rPr>
          <w:rFonts w:ascii="Arial" w:hAnsi="Arial" w:cs="Arial"/>
          <w:spacing w:val="-2"/>
        </w:rPr>
        <w:t xml:space="preserve"> to </w:t>
      </w:r>
      <w:r w:rsidRPr="00DA290B">
        <w:rPr>
          <w:rFonts w:ascii="Arial" w:hAnsi="Arial" w:cs="Arial"/>
          <w:spacing w:val="-2"/>
        </w:rPr>
        <w:t>0.5 leading</w:t>
      </w:r>
      <w:r w:rsidR="00DA290B">
        <w:rPr>
          <w:rFonts w:ascii="Arial" w:hAnsi="Arial" w:cs="Arial"/>
          <w:spacing w:val="-2"/>
        </w:rPr>
        <w:t>.</w:t>
      </w:r>
    </w:p>
    <w:p w:rsidR="00E03DCA" w:rsidRPr="00CE41F7" w:rsidRDefault="00E03DCA" w:rsidP="00D9188A">
      <w:pPr>
        <w:numPr>
          <w:ilvl w:val="3"/>
          <w:numId w:val="60"/>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rPr>
      </w:pPr>
      <w:r w:rsidRPr="00B46FC2">
        <w:rPr>
          <w:rFonts w:ascii="Arial" w:hAnsi="Arial" w:cs="Arial"/>
          <w:b/>
          <w:spacing w:val="-2"/>
        </w:rPr>
        <w:t>Crest Factor:</w:t>
      </w:r>
      <w:r w:rsidR="00C83A0C">
        <w:rPr>
          <w:rFonts w:ascii="Arial" w:hAnsi="Arial" w:cs="Arial"/>
          <w:b/>
          <w:spacing w:val="-2"/>
        </w:rPr>
        <w:t xml:space="preserve"> </w:t>
      </w:r>
      <w:r w:rsidR="00C83A0C" w:rsidRPr="00C83A0C">
        <w:rPr>
          <w:rFonts w:ascii="Arial" w:hAnsi="Arial" w:cs="Arial"/>
          <w:spacing w:val="-2"/>
        </w:rPr>
        <w:t>3:1</w:t>
      </w:r>
    </w:p>
    <w:p w:rsidR="00CE41F7" w:rsidRPr="00403BD9" w:rsidRDefault="00CE41F7" w:rsidP="00695175">
      <w:pPr>
        <w:pStyle w:val="ListParagraph"/>
        <w:numPr>
          <w:ilvl w:val="4"/>
          <w:numId w:val="57"/>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403BD9">
        <w:rPr>
          <w:rFonts w:ascii="Arial" w:hAnsi="Arial" w:cs="Arial"/>
          <w:spacing w:val="-2"/>
        </w:rPr>
        <w:t>5 kVA and 6 kVA: Unlimited (No limit on ap</w:t>
      </w:r>
      <w:r w:rsidR="00683299">
        <w:rPr>
          <w:rFonts w:ascii="Arial" w:hAnsi="Arial" w:cs="Arial"/>
          <w:spacing w:val="-2"/>
        </w:rPr>
        <w:t>plied crest factor, but SRT UPS</w:t>
      </w:r>
      <w:r w:rsidRPr="00403BD9">
        <w:rPr>
          <w:rFonts w:ascii="Arial" w:hAnsi="Arial" w:cs="Arial"/>
          <w:spacing w:val="-2"/>
        </w:rPr>
        <w:t>s regulate it to 2.7 - 3.1 for 208</w:t>
      </w:r>
      <w:r w:rsidR="00683299">
        <w:rPr>
          <w:rFonts w:ascii="Arial" w:hAnsi="Arial" w:cs="Arial"/>
          <w:spacing w:val="-2"/>
        </w:rPr>
        <w:t xml:space="preserve"> </w:t>
      </w:r>
      <w:r w:rsidRPr="00403BD9">
        <w:rPr>
          <w:rFonts w:ascii="Arial" w:hAnsi="Arial" w:cs="Arial"/>
          <w:spacing w:val="-2"/>
        </w:rPr>
        <w:t>V-240</w:t>
      </w:r>
      <w:r w:rsidR="00683299">
        <w:rPr>
          <w:rFonts w:ascii="Arial" w:hAnsi="Arial" w:cs="Arial"/>
          <w:spacing w:val="-2"/>
        </w:rPr>
        <w:t xml:space="preserve"> </w:t>
      </w:r>
      <w:r w:rsidRPr="00403BD9">
        <w:rPr>
          <w:rFonts w:ascii="Arial" w:hAnsi="Arial" w:cs="Arial"/>
          <w:spacing w:val="-2"/>
        </w:rPr>
        <w:t>V).</w:t>
      </w:r>
    </w:p>
    <w:p w:rsidR="00CE41F7" w:rsidRPr="00403BD9" w:rsidRDefault="00CE41F7" w:rsidP="00695175">
      <w:pPr>
        <w:pStyle w:val="ListParagraph"/>
        <w:numPr>
          <w:ilvl w:val="4"/>
          <w:numId w:val="57"/>
        </w:numPr>
        <w:tabs>
          <w:tab w:val="left" w:pos="-1440"/>
          <w:tab w:val="left" w:pos="-432"/>
          <w:tab w:val="left" w:pos="0"/>
          <w:tab w:val="left" w:pos="360"/>
          <w:tab w:val="left" w:pos="720"/>
          <w:tab w:val="left" w:pos="1368"/>
          <w:tab w:val="left" w:pos="1980"/>
          <w:tab w:val="left" w:pos="2430"/>
          <w:tab w:val="left" w:pos="2808"/>
        </w:tabs>
        <w:suppressAutoHyphens/>
        <w:ind w:left="2430"/>
        <w:rPr>
          <w:rFonts w:ascii="Arial" w:hAnsi="Arial" w:cs="Arial"/>
          <w:spacing w:val="-2"/>
        </w:rPr>
      </w:pPr>
      <w:r w:rsidRPr="00403BD9">
        <w:rPr>
          <w:rFonts w:ascii="Arial" w:hAnsi="Arial" w:cs="Arial"/>
          <w:spacing w:val="-2"/>
        </w:rPr>
        <w:t>8 kVA and 10 kVA: Unlimited (No limit on applied crest factor, but SRT UPSs regulate it to 2.6 - 3.0 for 208</w:t>
      </w:r>
      <w:r w:rsidR="00683299">
        <w:rPr>
          <w:rFonts w:ascii="Arial" w:hAnsi="Arial" w:cs="Arial"/>
          <w:spacing w:val="-2"/>
        </w:rPr>
        <w:t xml:space="preserve"> </w:t>
      </w:r>
      <w:r w:rsidRPr="00403BD9">
        <w:rPr>
          <w:rFonts w:ascii="Arial" w:hAnsi="Arial" w:cs="Arial"/>
          <w:spacing w:val="-2"/>
        </w:rPr>
        <w:t>V-240</w:t>
      </w:r>
      <w:r w:rsidR="00683299">
        <w:rPr>
          <w:rFonts w:ascii="Arial" w:hAnsi="Arial" w:cs="Arial"/>
          <w:spacing w:val="-2"/>
        </w:rPr>
        <w:t xml:space="preserve"> </w:t>
      </w:r>
      <w:r w:rsidRPr="00403BD9">
        <w:rPr>
          <w:rFonts w:ascii="Arial" w:hAnsi="Arial" w:cs="Arial"/>
          <w:spacing w:val="-2"/>
        </w:rPr>
        <w:t>V).</w:t>
      </w:r>
    </w:p>
    <w:p w:rsidR="00A80380" w:rsidRPr="00B21A40" w:rsidRDefault="00A80380" w:rsidP="00695175">
      <w:pPr>
        <w:numPr>
          <w:ilvl w:val="2"/>
          <w:numId w:val="58"/>
        </w:numPr>
        <w:tabs>
          <w:tab w:val="left" w:pos="-1440"/>
          <w:tab w:val="left" w:pos="-432"/>
          <w:tab w:val="left" w:pos="0"/>
          <w:tab w:val="left" w:pos="360"/>
          <w:tab w:val="left" w:pos="720"/>
          <w:tab w:val="left" w:pos="1710"/>
          <w:tab w:val="left" w:pos="1800"/>
          <w:tab w:val="left" w:pos="2160"/>
          <w:tab w:val="left" w:pos="2808"/>
        </w:tabs>
        <w:suppressAutoHyphens/>
        <w:rPr>
          <w:rFonts w:ascii="Arial" w:hAnsi="Arial" w:cs="Arial"/>
          <w:spacing w:val="-2"/>
        </w:rPr>
      </w:pPr>
      <w:r>
        <w:rPr>
          <w:rFonts w:ascii="Arial" w:hAnsi="Arial" w:cs="Arial"/>
          <w:b/>
          <w:spacing w:val="-2"/>
        </w:rPr>
        <w:t>Battery</w:t>
      </w:r>
      <w:r w:rsidRPr="005E78DA">
        <w:rPr>
          <w:rFonts w:ascii="Arial" w:hAnsi="Arial" w:cs="Arial"/>
          <w:b/>
          <w:spacing w:val="-2"/>
        </w:rPr>
        <w:t>:</w:t>
      </w:r>
    </w:p>
    <w:p w:rsidR="00A80380" w:rsidRDefault="00A80380" w:rsidP="00A80380">
      <w:pPr>
        <w:tabs>
          <w:tab w:val="left" w:pos="-1440"/>
          <w:tab w:val="left" w:pos="-432"/>
          <w:tab w:val="left" w:pos="0"/>
          <w:tab w:val="left" w:pos="360"/>
          <w:tab w:val="left" w:pos="720"/>
          <w:tab w:val="left" w:pos="1368"/>
          <w:tab w:val="left" w:pos="1800"/>
          <w:tab w:val="left" w:pos="2070"/>
          <w:tab w:val="left" w:pos="2808"/>
        </w:tabs>
        <w:suppressAutoHyphens/>
        <w:ind w:left="2070"/>
      </w:pPr>
      <w:r>
        <w:rPr>
          <w:rFonts w:ascii="Arial" w:hAnsi="Arial" w:cs="Arial"/>
          <w:b/>
          <w:spacing w:val="-2"/>
        </w:rPr>
        <w:t>Battery Type</w:t>
      </w:r>
      <w:r w:rsidRPr="005E78DA">
        <w:rPr>
          <w:rFonts w:ascii="Arial" w:hAnsi="Arial" w:cs="Arial"/>
          <w:b/>
          <w:spacing w:val="-2"/>
        </w:rPr>
        <w:t>:</w:t>
      </w:r>
      <w:r w:rsidRPr="005E78DA">
        <w:rPr>
          <w:rFonts w:ascii="Arial" w:hAnsi="Arial" w:cs="Arial"/>
          <w:spacing w:val="-2"/>
        </w:rPr>
        <w:t xml:space="preserve"> </w:t>
      </w:r>
      <w:r w:rsidRPr="00B21A40">
        <w:t>Maintenance-free sealed lead-acid battery with suspended electrolyte, leak proof</w:t>
      </w:r>
      <w:r>
        <w:t>:</w:t>
      </w:r>
    </w:p>
    <w:p w:rsidR="00A80380" w:rsidRDefault="00A80380" w:rsidP="00A80380">
      <w:pPr>
        <w:tabs>
          <w:tab w:val="left" w:pos="-1440"/>
          <w:tab w:val="left" w:pos="-432"/>
          <w:tab w:val="left" w:pos="0"/>
          <w:tab w:val="left" w:pos="360"/>
          <w:tab w:val="left" w:pos="720"/>
          <w:tab w:val="left" w:pos="1368"/>
          <w:tab w:val="left" w:pos="1800"/>
          <w:tab w:val="left" w:pos="2070"/>
          <w:tab w:val="left" w:pos="2808"/>
        </w:tabs>
        <w:suppressAutoHyphens/>
        <w:ind w:left="2070"/>
      </w:pPr>
      <w:r>
        <w:t xml:space="preserve">1)  5 kVA:  960 VAH.  </w:t>
      </w:r>
    </w:p>
    <w:p w:rsidR="00A80380" w:rsidRDefault="00A80380" w:rsidP="00A80380">
      <w:pPr>
        <w:tabs>
          <w:tab w:val="left" w:pos="-1440"/>
          <w:tab w:val="left" w:pos="-432"/>
          <w:tab w:val="left" w:pos="0"/>
          <w:tab w:val="left" w:pos="360"/>
          <w:tab w:val="left" w:pos="720"/>
          <w:tab w:val="left" w:pos="1368"/>
          <w:tab w:val="left" w:pos="1800"/>
          <w:tab w:val="left" w:pos="2070"/>
          <w:tab w:val="left" w:pos="2808"/>
        </w:tabs>
        <w:suppressAutoHyphens/>
        <w:ind w:left="2070"/>
      </w:pPr>
      <w:r>
        <w:t xml:space="preserve">2)  6 kVA:  960 VAH. </w:t>
      </w:r>
    </w:p>
    <w:p w:rsidR="00A80380" w:rsidRPr="00BA0258" w:rsidRDefault="00A80380" w:rsidP="00A80380">
      <w:pPr>
        <w:tabs>
          <w:tab w:val="left" w:pos="-1440"/>
          <w:tab w:val="left" w:pos="-432"/>
          <w:tab w:val="left" w:pos="0"/>
          <w:tab w:val="left" w:pos="360"/>
          <w:tab w:val="left" w:pos="720"/>
          <w:tab w:val="left" w:pos="1368"/>
          <w:tab w:val="left" w:pos="1800"/>
          <w:tab w:val="left" w:pos="2070"/>
          <w:tab w:val="left" w:pos="2808"/>
        </w:tabs>
        <w:suppressAutoHyphens/>
        <w:ind w:left="2070"/>
      </w:pPr>
      <w:r>
        <w:t xml:space="preserve">3)  8 kVA and 10 kVA:  1920 VAH.  </w:t>
      </w:r>
    </w:p>
    <w:p w:rsidR="00CE41F7" w:rsidRPr="002379B0" w:rsidRDefault="00CE41F7" w:rsidP="00A80380">
      <w:p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rPr>
      </w:pPr>
    </w:p>
    <w:p w:rsidR="00C418E8" w:rsidRPr="00433387" w:rsidRDefault="000066D2" w:rsidP="00A80380">
      <w:pPr>
        <w:tabs>
          <w:tab w:val="left" w:pos="-1440"/>
          <w:tab w:val="left" w:pos="-432"/>
          <w:tab w:val="left" w:pos="0"/>
          <w:tab w:val="left" w:pos="360"/>
          <w:tab w:val="left" w:pos="720"/>
          <w:tab w:val="left" w:pos="1368"/>
          <w:tab w:val="left" w:pos="1800"/>
          <w:tab w:val="left" w:pos="2160"/>
          <w:tab w:val="left" w:pos="2808"/>
        </w:tabs>
        <w:suppressAutoHyphens/>
        <w:spacing w:after="120"/>
        <w:ind w:left="144"/>
        <w:rPr>
          <w:rFonts w:ascii="Arial" w:hAnsi="Arial" w:cs="Arial"/>
          <w:spacing w:val="-2"/>
        </w:rPr>
      </w:pPr>
      <w:r>
        <w:rPr>
          <w:rFonts w:ascii="Arial" w:hAnsi="Arial" w:cs="Arial"/>
          <w:b/>
          <w:spacing w:val="-2"/>
        </w:rPr>
        <w:t>1.5</w:t>
      </w:r>
      <w:r w:rsidR="00C418E8" w:rsidRPr="00433387">
        <w:rPr>
          <w:rFonts w:ascii="Arial" w:hAnsi="Arial" w:cs="Arial"/>
          <w:b/>
          <w:spacing w:val="-2"/>
        </w:rPr>
        <w:tab/>
        <w:t>SUBMITTALS</w:t>
      </w:r>
    </w:p>
    <w:p w:rsidR="00A80380" w:rsidRPr="00BA0258" w:rsidRDefault="00A80380" w:rsidP="00695175">
      <w:pPr>
        <w:numPr>
          <w:ilvl w:val="1"/>
          <w:numId w:val="34"/>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4B2A10">
        <w:rPr>
          <w:rFonts w:ascii="Arial" w:hAnsi="Arial" w:cs="Arial"/>
          <w:b/>
          <w:spacing w:val="-2"/>
        </w:rPr>
        <w:t xml:space="preserve">Proposal </w:t>
      </w:r>
      <w:r w:rsidRPr="004B2A10">
        <w:rPr>
          <w:rFonts w:ascii="Arial" w:hAnsi="Arial"/>
          <w:b/>
          <w:spacing w:val="-2"/>
        </w:rPr>
        <w:t>Submittals</w:t>
      </w:r>
      <w:r w:rsidRPr="004B2A10">
        <w:rPr>
          <w:rFonts w:ascii="Arial" w:hAnsi="Arial" w:cs="Arial"/>
          <w:b/>
          <w:spacing w:val="-2"/>
        </w:rPr>
        <w:t>:</w:t>
      </w:r>
    </w:p>
    <w:p w:rsidR="00A80380" w:rsidRDefault="00A80380" w:rsidP="00695175">
      <w:pPr>
        <w:numPr>
          <w:ilvl w:val="2"/>
          <w:numId w:val="34"/>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sidRPr="004B2A10">
        <w:rPr>
          <w:rFonts w:ascii="Arial" w:hAnsi="Arial" w:cs="Arial"/>
          <w:spacing w:val="-2"/>
        </w:rPr>
        <w:t>Prod</w:t>
      </w:r>
      <w:r>
        <w:rPr>
          <w:rFonts w:ascii="Arial" w:hAnsi="Arial" w:cs="Arial"/>
          <w:spacing w:val="-2"/>
        </w:rPr>
        <w:t xml:space="preserve">uct catalog sheets or </w:t>
      </w:r>
      <w:r w:rsidRPr="004B2A10">
        <w:rPr>
          <w:rFonts w:ascii="Arial" w:hAnsi="Arial" w:cs="Arial"/>
          <w:spacing w:val="-2"/>
        </w:rPr>
        <w:t>brochures.</w:t>
      </w:r>
    </w:p>
    <w:p w:rsidR="00A80380" w:rsidRDefault="00A80380" w:rsidP="00695175">
      <w:pPr>
        <w:numPr>
          <w:ilvl w:val="2"/>
          <w:numId w:val="34"/>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sidRPr="004B2A10">
        <w:rPr>
          <w:rFonts w:ascii="Arial" w:hAnsi="Arial" w:cs="Arial"/>
          <w:spacing w:val="-2"/>
        </w:rPr>
        <w:t>Product guide specifications.</w:t>
      </w:r>
    </w:p>
    <w:p w:rsidR="00A80380" w:rsidRDefault="00A80380" w:rsidP="00695175">
      <w:pPr>
        <w:numPr>
          <w:ilvl w:val="2"/>
          <w:numId w:val="34"/>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Pr>
          <w:rFonts w:ascii="Arial" w:hAnsi="Arial" w:cs="Arial"/>
          <w:spacing w:val="-2"/>
        </w:rPr>
        <w:t>Product technical specifications.</w:t>
      </w:r>
    </w:p>
    <w:p w:rsidR="00A80380" w:rsidRPr="00752986" w:rsidRDefault="00A80380" w:rsidP="00695175">
      <w:pPr>
        <w:numPr>
          <w:ilvl w:val="2"/>
          <w:numId w:val="34"/>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sidRPr="004B2A10">
        <w:rPr>
          <w:rFonts w:ascii="Arial" w:hAnsi="Arial" w:cs="Arial"/>
          <w:spacing w:val="-2"/>
        </w:rPr>
        <w:t xml:space="preserve">System </w:t>
      </w:r>
      <w:r>
        <w:rPr>
          <w:rFonts w:ascii="Arial" w:hAnsi="Arial" w:cs="Arial"/>
          <w:spacing w:val="-2"/>
        </w:rPr>
        <w:t>package submittal drawings including a single-line and mechanical diagrams.</w:t>
      </w:r>
    </w:p>
    <w:p w:rsidR="00A80380" w:rsidRPr="00BA0258" w:rsidRDefault="00A80380" w:rsidP="00A80380">
      <w:p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p>
    <w:p w:rsidR="00A80380" w:rsidRPr="00035F27" w:rsidRDefault="00A80380" w:rsidP="00695175">
      <w:pPr>
        <w:numPr>
          <w:ilvl w:val="1"/>
          <w:numId w:val="34"/>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4B2A10">
        <w:rPr>
          <w:rFonts w:ascii="Arial" w:hAnsi="Arial" w:cs="Arial"/>
          <w:b/>
          <w:spacing w:val="-2"/>
        </w:rPr>
        <w:t>Delivery Submittals:</w:t>
      </w:r>
    </w:p>
    <w:p w:rsidR="00A80380" w:rsidRDefault="00A80380" w:rsidP="00695175">
      <w:pPr>
        <w:numPr>
          <w:ilvl w:val="2"/>
          <w:numId w:val="34"/>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sidRPr="004B2A10">
        <w:rPr>
          <w:rFonts w:ascii="Arial" w:hAnsi="Arial" w:cs="Arial"/>
          <w:spacing w:val="-2"/>
        </w:rPr>
        <w:t>Installation manual, which includes instructions for storage, handling, examination, preparation, installation, and start-up of UPS.</w:t>
      </w:r>
    </w:p>
    <w:p w:rsidR="00A80380" w:rsidRDefault="00A80380" w:rsidP="00695175">
      <w:pPr>
        <w:numPr>
          <w:ilvl w:val="2"/>
          <w:numId w:val="34"/>
        </w:numPr>
        <w:tabs>
          <w:tab w:val="left" w:pos="-1440"/>
          <w:tab w:val="left" w:pos="-432"/>
          <w:tab w:val="left" w:pos="0"/>
          <w:tab w:val="left" w:pos="360"/>
          <w:tab w:val="left" w:pos="720"/>
          <w:tab w:val="left" w:pos="1710"/>
          <w:tab w:val="left" w:pos="1800"/>
          <w:tab w:val="left" w:pos="2160"/>
          <w:tab w:val="left" w:pos="2808"/>
        </w:tabs>
        <w:suppressAutoHyphens/>
        <w:ind w:left="1710"/>
        <w:rPr>
          <w:rFonts w:ascii="Arial" w:hAnsi="Arial" w:cs="Arial"/>
          <w:spacing w:val="-2"/>
        </w:rPr>
      </w:pPr>
      <w:r>
        <w:rPr>
          <w:rFonts w:ascii="Arial" w:hAnsi="Arial" w:cs="Arial"/>
          <w:spacing w:val="-2"/>
        </w:rPr>
        <w:t>Operation Manual includes safety information, specifications, UPS features, configuration, UPS settings and troubleshooting information.</w:t>
      </w:r>
    </w:p>
    <w:p w:rsidR="00C418E8" w:rsidRPr="00C90039" w:rsidRDefault="00C418E8">
      <w:pPr>
        <w:numPr>
          <w:ilvl w:val="12"/>
          <w:numId w:val="0"/>
        </w:numPr>
        <w:tabs>
          <w:tab w:val="left" w:pos="0"/>
          <w:tab w:val="left" w:pos="360"/>
          <w:tab w:val="left" w:pos="720"/>
          <w:tab w:val="left" w:pos="1368"/>
          <w:tab w:val="left" w:pos="1800"/>
          <w:tab w:val="left" w:pos="2160"/>
          <w:tab w:val="left" w:pos="2808"/>
        </w:tabs>
        <w:ind w:left="144" w:hanging="144"/>
        <w:rPr>
          <w:rFonts w:ascii="Arial" w:hAnsi="Arial" w:cs="Arial"/>
          <w:color w:val="FF0000"/>
        </w:rPr>
      </w:pPr>
    </w:p>
    <w:p w:rsidR="00C418E8" w:rsidRPr="000066D2" w:rsidRDefault="00C418E8" w:rsidP="00695175">
      <w:pPr>
        <w:pStyle w:val="ListParagraph"/>
        <w:numPr>
          <w:ilvl w:val="1"/>
          <w:numId w:val="16"/>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0066D2">
        <w:rPr>
          <w:rFonts w:ascii="Arial" w:hAnsi="Arial" w:cs="Arial"/>
          <w:b/>
          <w:spacing w:val="-2"/>
        </w:rPr>
        <w:tab/>
        <w:t>PROJECT CONDITIONS</w:t>
      </w:r>
    </w:p>
    <w:p w:rsidR="00C418E8" w:rsidRPr="005E78DA" w:rsidRDefault="00C418E8">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C418E8" w:rsidRPr="000066D2" w:rsidRDefault="00C418E8" w:rsidP="000066D2">
      <w:pPr>
        <w:pStyle w:val="ListParagraph"/>
        <w:numPr>
          <w:ilvl w:val="1"/>
          <w:numId w:val="2"/>
        </w:numPr>
        <w:tabs>
          <w:tab w:val="left" w:pos="-1440"/>
          <w:tab w:val="left" w:pos="-432"/>
          <w:tab w:val="left" w:pos="0"/>
          <w:tab w:val="left" w:pos="360"/>
          <w:tab w:val="left" w:pos="1260"/>
          <w:tab w:val="left" w:pos="1368"/>
          <w:tab w:val="left" w:pos="1800"/>
          <w:tab w:val="left" w:pos="2160"/>
          <w:tab w:val="left" w:pos="2808"/>
        </w:tabs>
        <w:suppressAutoHyphens/>
        <w:ind w:left="1260"/>
        <w:rPr>
          <w:rFonts w:cs="Arial"/>
          <w:spacing w:val="-2"/>
        </w:rPr>
      </w:pPr>
      <w:r w:rsidRPr="000066D2">
        <w:rPr>
          <w:rFonts w:ascii="Arial" w:hAnsi="Arial"/>
          <w:b/>
          <w:spacing w:val="-2"/>
        </w:rPr>
        <w:t>Environmental</w:t>
      </w:r>
      <w:r w:rsidRPr="000066D2">
        <w:rPr>
          <w:rFonts w:ascii="Arial" w:hAnsi="Arial" w:cs="Arial"/>
          <w:b/>
          <w:spacing w:val="-2"/>
        </w:rPr>
        <w:t xml:space="preserve"> Requirements:</w:t>
      </w:r>
      <w:r w:rsidR="00BB61B1" w:rsidRPr="000066D2">
        <w:rPr>
          <w:rFonts w:ascii="Arial" w:hAnsi="Arial" w:cs="Arial"/>
          <w:spacing w:val="-2"/>
        </w:rPr>
        <w:t xml:space="preserve"> </w:t>
      </w:r>
      <w:r w:rsidRPr="000066D2">
        <w:rPr>
          <w:rFonts w:ascii="Arial" w:hAnsi="Arial" w:cs="Arial"/>
          <w:spacing w:val="-2"/>
        </w:rPr>
        <w:t xml:space="preserve">Do not install </w:t>
      </w:r>
      <w:r w:rsidR="008F13D4" w:rsidRPr="000066D2">
        <w:rPr>
          <w:rFonts w:ascii="Arial" w:hAnsi="Arial" w:cs="Arial"/>
          <w:spacing w:val="-2"/>
        </w:rPr>
        <w:t>solid state</w:t>
      </w:r>
      <w:r w:rsidR="00102CF4" w:rsidRPr="000066D2">
        <w:rPr>
          <w:rFonts w:ascii="Arial" w:hAnsi="Arial" w:cs="Arial"/>
          <w:spacing w:val="-2"/>
        </w:rPr>
        <w:t xml:space="preserve"> UPS </w:t>
      </w:r>
      <w:r w:rsidRPr="000066D2">
        <w:rPr>
          <w:rFonts w:ascii="Arial" w:hAnsi="Arial" w:cs="Arial"/>
          <w:spacing w:val="-2"/>
        </w:rPr>
        <w:t>until space is enclosed and weatherproof, wet work in space is completed and nominally dry, work above ceilings is complete</w:t>
      </w:r>
      <w:r w:rsidR="008A0F54" w:rsidRPr="000066D2">
        <w:rPr>
          <w:rFonts w:ascii="Arial" w:hAnsi="Arial" w:cs="Arial"/>
          <w:spacing w:val="-2"/>
        </w:rPr>
        <w:t>d</w:t>
      </w:r>
      <w:r w:rsidRPr="000066D2">
        <w:rPr>
          <w:rFonts w:ascii="Arial" w:hAnsi="Arial" w:cs="Arial"/>
          <w:spacing w:val="-2"/>
        </w:rPr>
        <w:t>, and ambient temperature and humidity conditions are and will be continuously maintained at values near those indicated for final occupancy.</w:t>
      </w:r>
    </w:p>
    <w:p w:rsidR="00CB4E7E" w:rsidRPr="000066D2" w:rsidRDefault="00CB4E7E" w:rsidP="000066D2">
      <w:pPr>
        <w:pStyle w:val="ListParagraph"/>
        <w:numPr>
          <w:ilvl w:val="2"/>
          <w:numId w:val="2"/>
        </w:numPr>
        <w:tabs>
          <w:tab w:val="left" w:pos="-1440"/>
          <w:tab w:val="left" w:pos="-432"/>
          <w:tab w:val="left" w:pos="0"/>
          <w:tab w:val="left" w:pos="360"/>
          <w:tab w:val="left" w:pos="720"/>
          <w:tab w:val="left" w:pos="1620"/>
          <w:tab w:val="left" w:pos="1800"/>
          <w:tab w:val="left" w:pos="2160"/>
          <w:tab w:val="left" w:pos="2808"/>
        </w:tabs>
        <w:suppressAutoHyphens/>
        <w:ind w:left="1620"/>
        <w:rPr>
          <w:rFonts w:cs="Arial"/>
          <w:spacing w:val="-2"/>
        </w:rPr>
      </w:pPr>
      <w:r w:rsidRPr="000066D2">
        <w:rPr>
          <w:rFonts w:ascii="Arial" w:hAnsi="Arial" w:cs="Arial"/>
          <w:spacing w:val="-2"/>
        </w:rPr>
        <w:t xml:space="preserve">The </w:t>
      </w:r>
      <w:smartTag w:uri="urn:schemas-microsoft-com:office:smarttags" w:element="stockticker">
        <w:r w:rsidRPr="000066D2">
          <w:rPr>
            <w:rFonts w:ascii="Arial" w:hAnsi="Arial" w:cs="Arial"/>
            <w:spacing w:val="-2"/>
          </w:rPr>
          <w:t>UPS</w:t>
        </w:r>
      </w:smartTag>
      <w:r w:rsidRPr="000066D2">
        <w:rPr>
          <w:rFonts w:ascii="Arial" w:hAnsi="Arial" w:cs="Arial"/>
          <w:spacing w:val="-2"/>
        </w:rPr>
        <w:t xml:space="preserve"> </w:t>
      </w:r>
      <w:r w:rsidR="00D63974" w:rsidRPr="000066D2">
        <w:rPr>
          <w:rFonts w:ascii="Arial" w:hAnsi="Arial" w:cs="Arial"/>
          <w:spacing w:val="-2"/>
        </w:rPr>
        <w:t>is</w:t>
      </w:r>
      <w:r w:rsidRPr="000066D2">
        <w:rPr>
          <w:rFonts w:ascii="Arial" w:hAnsi="Arial" w:cs="Arial"/>
          <w:spacing w:val="-2"/>
        </w:rPr>
        <w:t xml:space="preserve"> capable of withstanding any combination of the following environmental conditions in which it must operate without mechanical or electrical damage, or degradation of operating characteristics.</w:t>
      </w:r>
    </w:p>
    <w:p w:rsidR="00263D3B" w:rsidRPr="00A80380" w:rsidRDefault="00263D3B" w:rsidP="00A80380">
      <w:pPr>
        <w:numPr>
          <w:ilvl w:val="3"/>
          <w:numId w:val="12"/>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5E78DA">
        <w:rPr>
          <w:rFonts w:ascii="Arial" w:hAnsi="Arial" w:cs="Arial"/>
          <w:b/>
          <w:spacing w:val="-2"/>
        </w:rPr>
        <w:t>Storage Ambient Temperature:</w:t>
      </w:r>
      <w:r w:rsidRPr="005E78DA">
        <w:rPr>
          <w:rFonts w:ascii="Arial" w:hAnsi="Arial" w:cs="Arial"/>
          <w:spacing w:val="-2"/>
        </w:rPr>
        <w:t xml:space="preserve"> </w:t>
      </w:r>
      <w:r w:rsidR="00A80380" w:rsidRPr="00A80380">
        <w:rPr>
          <w:rFonts w:ascii="Arial" w:hAnsi="Arial" w:cs="Arial"/>
          <w:spacing w:val="-2"/>
        </w:rPr>
        <w:t xml:space="preserve">5° to 113° F (-15° to </w:t>
      </w:r>
      <w:r w:rsidR="00A70371" w:rsidRPr="00A80380">
        <w:rPr>
          <w:rFonts w:ascii="Arial" w:hAnsi="Arial" w:cs="Arial"/>
          <w:spacing w:val="-2"/>
        </w:rPr>
        <w:t>45° C)</w:t>
      </w:r>
      <w:r w:rsidR="00A80380" w:rsidRPr="00A80380">
        <w:rPr>
          <w:rFonts w:ascii="Arial" w:hAnsi="Arial" w:cs="Arial"/>
          <w:spacing w:val="-2"/>
        </w:rPr>
        <w:t>.</w:t>
      </w:r>
    </w:p>
    <w:p w:rsidR="00263D3B" w:rsidRPr="00A70371" w:rsidRDefault="00263D3B" w:rsidP="00FA266D">
      <w:pPr>
        <w:numPr>
          <w:ilvl w:val="3"/>
          <w:numId w:val="12"/>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5E78DA">
        <w:rPr>
          <w:rFonts w:ascii="Arial" w:hAnsi="Arial" w:cs="Arial"/>
          <w:b/>
          <w:spacing w:val="-2"/>
        </w:rPr>
        <w:t>Operating Ambient Temperature:</w:t>
      </w:r>
      <w:r w:rsidR="00A70371">
        <w:rPr>
          <w:rFonts w:ascii="Arial" w:hAnsi="Arial" w:cs="Arial"/>
          <w:b/>
          <w:spacing w:val="-2"/>
        </w:rPr>
        <w:t xml:space="preserve"> </w:t>
      </w:r>
      <w:r w:rsidR="00A70371" w:rsidRPr="00A70371">
        <w:t xml:space="preserve"> </w:t>
      </w:r>
      <w:r w:rsidR="00A70371" w:rsidRPr="00A70371">
        <w:rPr>
          <w:rFonts w:ascii="Arial" w:hAnsi="Arial" w:cs="Arial"/>
          <w:spacing w:val="-2"/>
        </w:rPr>
        <w:t>32</w:t>
      </w:r>
      <w:r w:rsidR="00A80380">
        <w:rPr>
          <w:rFonts w:ascii="Arial" w:hAnsi="Arial" w:cs="Arial"/>
          <w:spacing w:val="-2"/>
        </w:rPr>
        <w:t xml:space="preserve">°F to 104°F (0°C to </w:t>
      </w:r>
      <w:r w:rsidR="00A70371">
        <w:rPr>
          <w:rFonts w:ascii="Arial" w:hAnsi="Arial" w:cs="Arial"/>
          <w:spacing w:val="-2"/>
        </w:rPr>
        <w:t xml:space="preserve">40°C). </w:t>
      </w:r>
      <w:r w:rsidR="00A70371" w:rsidRPr="00A70371">
        <w:rPr>
          <w:rFonts w:ascii="Arial" w:hAnsi="Arial" w:cs="Arial"/>
          <w:spacing w:val="-2"/>
        </w:rPr>
        <w:t xml:space="preserve"> 77°F (25°C)</w:t>
      </w:r>
      <w:r w:rsidR="00A70371">
        <w:rPr>
          <w:rFonts w:ascii="Arial" w:hAnsi="Arial" w:cs="Arial"/>
          <w:spacing w:val="-2"/>
        </w:rPr>
        <w:t xml:space="preserve"> is ideal for most battery types.</w:t>
      </w:r>
    </w:p>
    <w:p w:rsidR="00263D3B" w:rsidRPr="005E78DA" w:rsidRDefault="00263D3B" w:rsidP="00FA266D">
      <w:pPr>
        <w:numPr>
          <w:ilvl w:val="3"/>
          <w:numId w:val="12"/>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5E78DA">
        <w:rPr>
          <w:rFonts w:ascii="Arial" w:hAnsi="Arial" w:cs="Arial"/>
          <w:b/>
          <w:spacing w:val="-2"/>
        </w:rPr>
        <w:t>Relative Humidity:</w:t>
      </w:r>
      <w:r w:rsidRPr="005E78DA">
        <w:rPr>
          <w:rFonts w:ascii="Arial" w:hAnsi="Arial" w:cs="Arial"/>
          <w:spacing w:val="-2"/>
        </w:rPr>
        <w:t xml:space="preserve"> 0</w:t>
      </w:r>
      <w:r w:rsidR="003E3B4E">
        <w:rPr>
          <w:rFonts w:ascii="Arial" w:hAnsi="Arial" w:cs="Arial"/>
          <w:spacing w:val="-2"/>
        </w:rPr>
        <w:t>%</w:t>
      </w:r>
      <w:r w:rsidRPr="005E78DA">
        <w:rPr>
          <w:rFonts w:ascii="Arial" w:hAnsi="Arial" w:cs="Arial"/>
          <w:spacing w:val="-2"/>
        </w:rPr>
        <w:t xml:space="preserve"> to 95</w:t>
      </w:r>
      <w:r w:rsidR="003E3B4E">
        <w:rPr>
          <w:rFonts w:ascii="Arial" w:hAnsi="Arial" w:cs="Arial"/>
          <w:spacing w:val="-2"/>
        </w:rPr>
        <w:t>%</w:t>
      </w:r>
      <w:r w:rsidRPr="005E78DA">
        <w:rPr>
          <w:rFonts w:ascii="Arial" w:hAnsi="Arial" w:cs="Arial"/>
          <w:spacing w:val="-2"/>
        </w:rPr>
        <w:t xml:space="preserve"> non</w:t>
      </w:r>
      <w:r w:rsidRPr="005E78DA">
        <w:rPr>
          <w:rFonts w:ascii="Arial" w:hAnsi="Arial" w:cs="Arial"/>
          <w:spacing w:val="-2"/>
        </w:rPr>
        <w:noBreakHyphen/>
        <w:t>condensing.</w:t>
      </w:r>
    </w:p>
    <w:p w:rsidR="00E031DF" w:rsidRDefault="00263D3B" w:rsidP="00FA266D">
      <w:pPr>
        <w:numPr>
          <w:ilvl w:val="3"/>
          <w:numId w:val="12"/>
        </w:numPr>
        <w:tabs>
          <w:tab w:val="left" w:pos="-1440"/>
          <w:tab w:val="left" w:pos="-432"/>
          <w:tab w:val="left" w:pos="0"/>
          <w:tab w:val="left" w:pos="360"/>
          <w:tab w:val="left" w:pos="720"/>
          <w:tab w:val="left" w:pos="1368"/>
          <w:tab w:val="left" w:pos="1800"/>
          <w:tab w:val="left" w:pos="2160"/>
          <w:tab w:val="left" w:pos="2808"/>
        </w:tabs>
        <w:suppressAutoHyphens/>
        <w:ind w:left="2070"/>
        <w:rPr>
          <w:rFonts w:ascii="Arial" w:hAnsi="Arial" w:cs="Arial"/>
          <w:spacing w:val="-2"/>
        </w:rPr>
      </w:pPr>
      <w:r w:rsidRPr="005E78DA">
        <w:rPr>
          <w:rFonts w:ascii="Arial" w:hAnsi="Arial" w:cs="Arial"/>
          <w:b/>
          <w:spacing w:val="-2"/>
        </w:rPr>
        <w:t>Altitude:</w:t>
      </w:r>
      <w:r w:rsidRPr="005E78DA">
        <w:rPr>
          <w:rFonts w:ascii="Arial" w:hAnsi="Arial" w:cs="Arial"/>
          <w:spacing w:val="-2"/>
        </w:rPr>
        <w:t xml:space="preserve"> </w:t>
      </w:r>
    </w:p>
    <w:p w:rsidR="00E031DF" w:rsidRDefault="00E031DF" w:rsidP="00FA266D">
      <w:pPr>
        <w:numPr>
          <w:ilvl w:val="4"/>
          <w:numId w:val="12"/>
        </w:numPr>
        <w:tabs>
          <w:tab w:val="left" w:pos="-1440"/>
          <w:tab w:val="left" w:pos="-432"/>
          <w:tab w:val="left" w:pos="0"/>
          <w:tab w:val="left" w:pos="360"/>
          <w:tab w:val="left" w:pos="720"/>
          <w:tab w:val="left" w:pos="1368"/>
          <w:tab w:val="left" w:pos="1800"/>
          <w:tab w:val="left" w:pos="2160"/>
          <w:tab w:val="left" w:pos="2808"/>
        </w:tabs>
        <w:suppressAutoHyphens/>
        <w:ind w:left="2430"/>
        <w:rPr>
          <w:rFonts w:ascii="Arial" w:hAnsi="Arial" w:cs="Arial"/>
          <w:spacing w:val="-2"/>
        </w:rPr>
      </w:pPr>
      <w:r>
        <w:rPr>
          <w:rFonts w:ascii="Arial" w:hAnsi="Arial" w:cs="Arial"/>
          <w:b/>
          <w:spacing w:val="-2"/>
        </w:rPr>
        <w:t>Storage Altitude</w:t>
      </w:r>
      <w:r w:rsidRPr="00A80380">
        <w:rPr>
          <w:rFonts w:ascii="Arial" w:hAnsi="Arial" w:cs="Arial"/>
          <w:b/>
          <w:spacing w:val="-2"/>
        </w:rPr>
        <w:t>:</w:t>
      </w:r>
      <w:r w:rsidRPr="00A80380">
        <w:rPr>
          <w:rFonts w:ascii="Arial" w:hAnsi="Arial" w:cs="Arial"/>
          <w:spacing w:val="-2"/>
        </w:rPr>
        <w:t xml:space="preserve"> </w:t>
      </w:r>
      <w:r w:rsidR="00A80380" w:rsidRPr="00A80380">
        <w:rPr>
          <w:rFonts w:ascii="Arial" w:hAnsi="Arial" w:cs="Arial"/>
          <w:spacing w:val="-2"/>
        </w:rPr>
        <w:t>0 to</w:t>
      </w:r>
      <w:r w:rsidR="00A80380">
        <w:rPr>
          <w:rFonts w:ascii="Arial" w:hAnsi="Arial" w:cs="Arial"/>
          <w:b/>
          <w:spacing w:val="-2"/>
        </w:rPr>
        <w:t xml:space="preserve"> </w:t>
      </w:r>
      <w:r>
        <w:t>50,000 feet (</w:t>
      </w:r>
      <w:r w:rsidR="00A80380">
        <w:t xml:space="preserve">0 to </w:t>
      </w:r>
      <w:r>
        <w:t>15</w:t>
      </w:r>
      <w:r w:rsidR="008A0F54">
        <w:t>,</w:t>
      </w:r>
      <w:r>
        <w:t>000 meters)</w:t>
      </w:r>
      <w:r>
        <w:rPr>
          <w:color w:val="000000"/>
        </w:rPr>
        <w:t xml:space="preserve"> above sea level</w:t>
      </w:r>
      <w:r w:rsidR="00263D3B" w:rsidRPr="005E78DA">
        <w:rPr>
          <w:rFonts w:ascii="Arial" w:hAnsi="Arial" w:cs="Arial"/>
          <w:spacing w:val="-2"/>
        </w:rPr>
        <w:t xml:space="preserve"> </w:t>
      </w:r>
    </w:p>
    <w:p w:rsidR="00263D3B" w:rsidRPr="005E78DA" w:rsidRDefault="007602F2" w:rsidP="00FA266D">
      <w:pPr>
        <w:numPr>
          <w:ilvl w:val="4"/>
          <w:numId w:val="12"/>
        </w:numPr>
        <w:tabs>
          <w:tab w:val="left" w:pos="-1440"/>
          <w:tab w:val="left" w:pos="-432"/>
          <w:tab w:val="left" w:pos="0"/>
          <w:tab w:val="left" w:pos="360"/>
          <w:tab w:val="left" w:pos="720"/>
          <w:tab w:val="left" w:pos="1368"/>
          <w:tab w:val="left" w:pos="1800"/>
          <w:tab w:val="left" w:pos="2160"/>
          <w:tab w:val="left" w:pos="2808"/>
        </w:tabs>
        <w:suppressAutoHyphens/>
        <w:ind w:left="2430"/>
        <w:rPr>
          <w:rFonts w:ascii="Arial" w:hAnsi="Arial" w:cs="Arial"/>
          <w:spacing w:val="-2"/>
        </w:rPr>
      </w:pPr>
      <w:r>
        <w:rPr>
          <w:rFonts w:ascii="Arial" w:hAnsi="Arial" w:cs="Arial"/>
          <w:b/>
          <w:spacing w:val="-2"/>
        </w:rPr>
        <w:t>Operating Alti</w:t>
      </w:r>
      <w:r w:rsidR="00E031DF">
        <w:rPr>
          <w:rFonts w:ascii="Arial" w:hAnsi="Arial" w:cs="Arial"/>
          <w:b/>
          <w:spacing w:val="-2"/>
        </w:rPr>
        <w:t>tude:</w:t>
      </w:r>
      <w:r w:rsidR="00E031DF" w:rsidRPr="00E031DF">
        <w:rPr>
          <w:color w:val="000000"/>
        </w:rPr>
        <w:t xml:space="preserve"> </w:t>
      </w:r>
      <w:r w:rsidR="00A80380">
        <w:rPr>
          <w:color w:val="000000"/>
        </w:rPr>
        <w:t>0 to</w:t>
      </w:r>
      <w:r w:rsidR="00E031DF">
        <w:rPr>
          <w:color w:val="000000"/>
        </w:rPr>
        <w:t>10,000 feet (</w:t>
      </w:r>
      <w:r w:rsidR="00A80380">
        <w:rPr>
          <w:color w:val="000000"/>
        </w:rPr>
        <w:t xml:space="preserve">0 to </w:t>
      </w:r>
      <w:r w:rsidR="00E031DF">
        <w:rPr>
          <w:color w:val="000000"/>
        </w:rPr>
        <w:t>3000 meters) above sea level. At altitude of 10,000 feet the UPS must be loaded only up to 90% of its nominal capacity</w:t>
      </w:r>
      <w:r w:rsidR="00263D3B" w:rsidRPr="005E78DA">
        <w:rPr>
          <w:rFonts w:ascii="Arial" w:hAnsi="Arial" w:cs="Arial"/>
          <w:spacing w:val="-2"/>
        </w:rPr>
        <w:t>.</w:t>
      </w:r>
    </w:p>
    <w:p w:rsidR="00B30FA6" w:rsidRDefault="00263D3B" w:rsidP="00FA266D">
      <w:pPr>
        <w:numPr>
          <w:ilvl w:val="3"/>
          <w:numId w:val="12"/>
        </w:numPr>
        <w:tabs>
          <w:tab w:val="left" w:pos="-1440"/>
          <w:tab w:val="left" w:pos="-432"/>
          <w:tab w:val="left" w:pos="0"/>
          <w:tab w:val="left" w:pos="360"/>
          <w:tab w:val="left" w:pos="720"/>
          <w:tab w:val="left" w:pos="1368"/>
          <w:tab w:val="left" w:pos="2070"/>
          <w:tab w:val="left" w:pos="2160"/>
          <w:tab w:val="left" w:pos="2808"/>
        </w:tabs>
        <w:suppressAutoHyphens/>
        <w:ind w:left="2070"/>
        <w:rPr>
          <w:rFonts w:ascii="Arial" w:hAnsi="Arial" w:cs="Arial"/>
          <w:spacing w:val="-2"/>
        </w:rPr>
      </w:pPr>
      <w:r w:rsidRPr="005E78DA">
        <w:rPr>
          <w:rFonts w:ascii="Arial" w:hAnsi="Arial" w:cs="Arial"/>
          <w:b/>
          <w:spacing w:val="-2"/>
        </w:rPr>
        <w:t>Audible Noise:</w:t>
      </w:r>
      <w:r w:rsidRPr="005E78DA">
        <w:rPr>
          <w:rFonts w:ascii="Arial" w:hAnsi="Arial" w:cs="Arial"/>
          <w:spacing w:val="-2"/>
        </w:rPr>
        <w:t xml:space="preserve"> </w:t>
      </w:r>
    </w:p>
    <w:p w:rsidR="00A048D5" w:rsidRDefault="00403BD9" w:rsidP="00FA266D">
      <w:pPr>
        <w:numPr>
          <w:ilvl w:val="4"/>
          <w:numId w:val="12"/>
        </w:numPr>
        <w:tabs>
          <w:tab w:val="left" w:pos="-1440"/>
          <w:tab w:val="left" w:pos="-432"/>
          <w:tab w:val="left" w:pos="0"/>
          <w:tab w:val="left" w:pos="360"/>
          <w:tab w:val="left" w:pos="720"/>
          <w:tab w:val="left" w:pos="1368"/>
          <w:tab w:val="left" w:pos="1800"/>
          <w:tab w:val="left" w:pos="2160"/>
          <w:tab w:val="left" w:pos="2808"/>
        </w:tabs>
        <w:suppressAutoHyphens/>
        <w:ind w:left="2430"/>
        <w:rPr>
          <w:rFonts w:ascii="Arial" w:hAnsi="Arial" w:cs="Arial"/>
          <w:spacing w:val="-2"/>
        </w:rPr>
      </w:pPr>
      <w:r>
        <w:rPr>
          <w:rFonts w:ascii="Arial" w:hAnsi="Arial" w:cs="Arial"/>
          <w:spacing w:val="-2"/>
        </w:rPr>
        <w:t>60</w:t>
      </w:r>
      <w:r w:rsidR="00A048D5">
        <w:rPr>
          <w:rFonts w:ascii="Arial" w:hAnsi="Arial" w:cs="Arial"/>
          <w:spacing w:val="-2"/>
        </w:rPr>
        <w:t xml:space="preserve"> </w:t>
      </w:r>
      <w:proofErr w:type="spellStart"/>
      <w:r w:rsidR="00A048D5">
        <w:rPr>
          <w:rFonts w:ascii="Arial" w:hAnsi="Arial" w:cs="Arial"/>
          <w:spacing w:val="-2"/>
        </w:rPr>
        <w:t>dBA</w:t>
      </w:r>
      <w:proofErr w:type="spellEnd"/>
      <w:r w:rsidR="00A048D5">
        <w:rPr>
          <w:rFonts w:ascii="Arial" w:hAnsi="Arial" w:cs="Arial"/>
          <w:spacing w:val="-2"/>
        </w:rPr>
        <w:t xml:space="preserve"> at 100% load at 3 ft (1 m).</w:t>
      </w:r>
      <w:r w:rsidR="00A048D5" w:rsidRPr="004B6160">
        <w:rPr>
          <w:rFonts w:ascii="Arial" w:hAnsi="Arial" w:cs="Arial"/>
          <w:spacing w:val="-2"/>
        </w:rPr>
        <w:t xml:space="preserve"> </w:t>
      </w:r>
    </w:p>
    <w:p w:rsidR="00F72890" w:rsidRPr="004B6160" w:rsidRDefault="00F72890" w:rsidP="00F72890">
      <w:pPr>
        <w:numPr>
          <w:ilvl w:val="3"/>
          <w:numId w:val="12"/>
        </w:numPr>
        <w:tabs>
          <w:tab w:val="left" w:pos="-1440"/>
          <w:tab w:val="left" w:pos="-432"/>
          <w:tab w:val="left" w:pos="0"/>
          <w:tab w:val="left" w:pos="360"/>
          <w:tab w:val="left" w:pos="720"/>
          <w:tab w:val="left" w:pos="1368"/>
          <w:tab w:val="left" w:pos="2070"/>
          <w:tab w:val="left" w:pos="2160"/>
          <w:tab w:val="left" w:pos="2808"/>
        </w:tabs>
        <w:suppressAutoHyphens/>
        <w:ind w:left="2070"/>
        <w:rPr>
          <w:rFonts w:ascii="Arial" w:hAnsi="Arial" w:cs="Arial"/>
          <w:spacing w:val="-2"/>
        </w:rPr>
      </w:pPr>
      <w:r>
        <w:rPr>
          <w:rFonts w:ascii="Arial" w:hAnsi="Arial" w:cs="Arial"/>
          <w:b/>
          <w:spacing w:val="-2"/>
        </w:rPr>
        <w:t xml:space="preserve">Protection Class: </w:t>
      </w:r>
      <w:r>
        <w:rPr>
          <w:rFonts w:ascii="Arial" w:hAnsi="Arial" w:cs="Arial"/>
          <w:spacing w:val="-2"/>
        </w:rPr>
        <w:t>IP 20 rating.</w:t>
      </w:r>
    </w:p>
    <w:p w:rsidR="00263D3B" w:rsidRPr="004B6160" w:rsidRDefault="00263D3B" w:rsidP="00891A41">
      <w:pPr>
        <w:tabs>
          <w:tab w:val="left" w:pos="-1440"/>
          <w:tab w:val="left" w:pos="-432"/>
          <w:tab w:val="left" w:pos="0"/>
          <w:tab w:val="left" w:pos="360"/>
          <w:tab w:val="left" w:pos="720"/>
          <w:tab w:val="left" w:pos="1368"/>
          <w:tab w:val="left" w:pos="1800"/>
          <w:tab w:val="left" w:pos="2160"/>
          <w:tab w:val="left" w:pos="2808"/>
        </w:tabs>
        <w:suppressAutoHyphens/>
        <w:ind w:left="2430"/>
        <w:rPr>
          <w:rFonts w:ascii="Arial" w:hAnsi="Arial" w:cs="Arial"/>
          <w:spacing w:val="-2"/>
        </w:rPr>
      </w:pPr>
    </w:p>
    <w:p w:rsidR="00C418E8" w:rsidRPr="000066D2" w:rsidRDefault="00C418E8" w:rsidP="00695175">
      <w:pPr>
        <w:pStyle w:val="ListParagraph"/>
        <w:numPr>
          <w:ilvl w:val="1"/>
          <w:numId w:val="16"/>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0066D2">
        <w:rPr>
          <w:rFonts w:ascii="Arial" w:hAnsi="Arial" w:cs="Arial"/>
          <w:b/>
          <w:spacing w:val="-2"/>
        </w:rPr>
        <w:tab/>
        <w:t>WARRANTY</w:t>
      </w:r>
    </w:p>
    <w:p w:rsidR="006F3CB0" w:rsidRPr="00F72890" w:rsidRDefault="006F3CB0" w:rsidP="006F3CB0">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C14F67" w:rsidRPr="00891A41" w:rsidRDefault="00C14F67" w:rsidP="00695175">
      <w:pPr>
        <w:pStyle w:val="ListParagraph"/>
        <w:numPr>
          <w:ilvl w:val="0"/>
          <w:numId w:val="17"/>
        </w:numPr>
        <w:tabs>
          <w:tab w:val="left" w:pos="-1440"/>
          <w:tab w:val="left" w:pos="-432"/>
          <w:tab w:val="left" w:pos="0"/>
          <w:tab w:val="left" w:pos="360"/>
          <w:tab w:val="left" w:pos="720"/>
          <w:tab w:val="left" w:pos="1368"/>
          <w:tab w:val="left" w:pos="1800"/>
          <w:tab w:val="left" w:pos="2160"/>
          <w:tab w:val="left" w:pos="2808"/>
        </w:tabs>
        <w:suppressAutoHyphens/>
        <w:ind w:left="1350" w:hanging="540"/>
      </w:pPr>
      <w:r w:rsidRPr="00891A41">
        <w:rPr>
          <w:b/>
        </w:rPr>
        <w:t>Limited Warranty:</w:t>
      </w:r>
      <w:r>
        <w:t xml:space="preserve"> </w:t>
      </w:r>
      <w:r w:rsidR="00F72890" w:rsidRPr="0035735E">
        <w:t>Schneider Electric IT Corporation (SEIT</w:t>
      </w:r>
      <w:r w:rsidR="00F72890">
        <w:t xml:space="preserve">) </w:t>
      </w:r>
      <w:r>
        <w:t xml:space="preserve">warrants the UPS to be free from defects in materials and </w:t>
      </w:r>
      <w:r w:rsidRPr="00891A41">
        <w:rPr>
          <w:rFonts w:ascii="Arial" w:hAnsi="Arial" w:cs="Arial"/>
          <w:spacing w:val="-2"/>
        </w:rPr>
        <w:t>workmanship</w:t>
      </w:r>
      <w:r>
        <w:t xml:space="preserve"> for a period of </w:t>
      </w:r>
      <w:r w:rsidR="00F72890">
        <w:t>3</w:t>
      </w:r>
      <w:r>
        <w:t xml:space="preserve"> years</w:t>
      </w:r>
      <w:r w:rsidR="00F72890">
        <w:t xml:space="preserve"> (2 years for the battery)</w:t>
      </w:r>
      <w:r>
        <w:t xml:space="preserve"> from the date of purchase, </w:t>
      </w:r>
    </w:p>
    <w:p w:rsidR="00C14F67" w:rsidRPr="00891A41" w:rsidRDefault="00C14F67" w:rsidP="00FA266D">
      <w:pPr>
        <w:pStyle w:val="ListParagraph"/>
        <w:numPr>
          <w:ilvl w:val="3"/>
          <w:numId w:val="10"/>
        </w:numPr>
        <w:tabs>
          <w:tab w:val="left" w:pos="-1440"/>
          <w:tab w:val="left" w:pos="-432"/>
          <w:tab w:val="left" w:pos="0"/>
          <w:tab w:val="left" w:pos="360"/>
          <w:tab w:val="left" w:pos="720"/>
          <w:tab w:val="left" w:pos="1890"/>
          <w:tab w:val="left" w:pos="2070"/>
          <w:tab w:val="left" w:pos="2808"/>
        </w:tabs>
        <w:suppressAutoHyphens/>
        <w:ind w:left="1890" w:hanging="540"/>
        <w:rPr>
          <w:spacing w:val="-2"/>
        </w:rPr>
      </w:pPr>
      <w:r w:rsidRPr="00891A41">
        <w:rPr>
          <w:b/>
        </w:rPr>
        <w:t>Warranty Limitations:</w:t>
      </w:r>
      <w:r>
        <w:t xml:space="preserve"> </w:t>
      </w:r>
    </w:p>
    <w:p w:rsidR="00891A41" w:rsidRPr="00891A41" w:rsidRDefault="00C14F67" w:rsidP="00FA266D">
      <w:pPr>
        <w:pStyle w:val="ListParagraph"/>
        <w:numPr>
          <w:ilvl w:val="4"/>
          <w:numId w:val="10"/>
        </w:numPr>
        <w:tabs>
          <w:tab w:val="left" w:pos="-1440"/>
          <w:tab w:val="left" w:pos="-432"/>
          <w:tab w:val="left" w:pos="0"/>
          <w:tab w:val="left" w:pos="360"/>
          <w:tab w:val="left" w:pos="720"/>
          <w:tab w:val="left" w:pos="1368"/>
          <w:tab w:val="left" w:pos="1800"/>
          <w:tab w:val="left" w:pos="2250"/>
          <w:tab w:val="left" w:pos="2808"/>
        </w:tabs>
        <w:suppressAutoHyphens/>
        <w:ind w:left="2250"/>
        <w:rPr>
          <w:sz w:val="22"/>
        </w:rPr>
      </w:pPr>
      <w:r>
        <w:t xml:space="preserve">The obligation of </w:t>
      </w:r>
      <w:r w:rsidR="00F72890" w:rsidRPr="0035735E">
        <w:t>Schneider Electric IT Corporation (SEIT</w:t>
      </w:r>
      <w:r w:rsidR="00F72890">
        <w:t xml:space="preserve">) </w:t>
      </w:r>
      <w:r>
        <w:t xml:space="preserve">under this warranty </w:t>
      </w:r>
      <w:r w:rsidRPr="003434D7">
        <w:t>i</w:t>
      </w:r>
      <w:r w:rsidR="00340CAC" w:rsidRPr="003434D7">
        <w:t>s limited to repairin</w:t>
      </w:r>
      <w:r w:rsidRPr="003434D7">
        <w:t>g</w:t>
      </w:r>
      <w:r>
        <w:t xml:space="preserve"> or replacing, at its own </w:t>
      </w:r>
      <w:r w:rsidRPr="00C14F67">
        <w:t>sole</w:t>
      </w:r>
      <w:r>
        <w:t xml:space="preserve"> option, any defective </w:t>
      </w:r>
      <w:r w:rsidRPr="00891A41">
        <w:rPr>
          <w:rFonts w:ascii="Arial" w:hAnsi="Arial" w:cs="Arial"/>
          <w:spacing w:val="-2"/>
        </w:rPr>
        <w:t>product</w:t>
      </w:r>
      <w:r>
        <w:t>.</w:t>
      </w:r>
    </w:p>
    <w:p w:rsidR="00891A41" w:rsidRPr="00891A41" w:rsidRDefault="00C14F67" w:rsidP="00FA266D">
      <w:pPr>
        <w:pStyle w:val="ListParagraph"/>
        <w:numPr>
          <w:ilvl w:val="4"/>
          <w:numId w:val="10"/>
        </w:numPr>
        <w:tabs>
          <w:tab w:val="left" w:pos="-1440"/>
          <w:tab w:val="left" w:pos="-432"/>
          <w:tab w:val="left" w:pos="0"/>
          <w:tab w:val="left" w:pos="360"/>
          <w:tab w:val="left" w:pos="720"/>
          <w:tab w:val="left" w:pos="1368"/>
          <w:tab w:val="left" w:pos="1800"/>
          <w:tab w:val="left" w:pos="2250"/>
          <w:tab w:val="left" w:pos="2808"/>
        </w:tabs>
        <w:suppressAutoHyphens/>
        <w:ind w:left="2250"/>
        <w:rPr>
          <w:sz w:val="22"/>
        </w:rPr>
      </w:pPr>
      <w:r>
        <w:t>This warranty does not apply to equipment that has been damaged by accident, negligence, or misapplication or has been altered or modified in any way.</w:t>
      </w:r>
    </w:p>
    <w:p w:rsidR="00891A41" w:rsidRPr="00891A41" w:rsidRDefault="00C14F67" w:rsidP="00FA266D">
      <w:pPr>
        <w:pStyle w:val="ListParagraph"/>
        <w:numPr>
          <w:ilvl w:val="4"/>
          <w:numId w:val="10"/>
        </w:numPr>
        <w:tabs>
          <w:tab w:val="left" w:pos="-1440"/>
          <w:tab w:val="left" w:pos="-432"/>
          <w:tab w:val="left" w:pos="0"/>
          <w:tab w:val="left" w:pos="360"/>
          <w:tab w:val="left" w:pos="720"/>
          <w:tab w:val="left" w:pos="1368"/>
          <w:tab w:val="left" w:pos="1800"/>
          <w:tab w:val="left" w:pos="2250"/>
          <w:tab w:val="left" w:pos="2808"/>
        </w:tabs>
        <w:suppressAutoHyphens/>
        <w:ind w:left="2250"/>
        <w:rPr>
          <w:sz w:val="22"/>
        </w:rPr>
      </w:pPr>
      <w:r>
        <w:t>This warranty applies only to the original purchaser who must have properly registered the product within 10 days of purchase.</w:t>
      </w:r>
    </w:p>
    <w:p w:rsidR="00891A41" w:rsidRPr="00891A41" w:rsidRDefault="00E24D91" w:rsidP="00FA266D">
      <w:pPr>
        <w:pStyle w:val="ListParagraph"/>
        <w:numPr>
          <w:ilvl w:val="4"/>
          <w:numId w:val="10"/>
        </w:numPr>
        <w:tabs>
          <w:tab w:val="left" w:pos="-1440"/>
          <w:tab w:val="left" w:pos="-432"/>
          <w:tab w:val="left" w:pos="0"/>
          <w:tab w:val="left" w:pos="360"/>
          <w:tab w:val="left" w:pos="720"/>
          <w:tab w:val="left" w:pos="1368"/>
          <w:tab w:val="left" w:pos="1800"/>
          <w:tab w:val="left" w:pos="2250"/>
          <w:tab w:val="left" w:pos="2808"/>
        </w:tabs>
        <w:suppressAutoHyphens/>
        <w:ind w:left="2250"/>
        <w:rPr>
          <w:sz w:val="22"/>
        </w:rPr>
      </w:pPr>
      <w:r w:rsidRPr="00891A41">
        <w:rPr>
          <w:bCs/>
        </w:rPr>
        <w:t xml:space="preserve">EXCEPT AS PROVIDED HEREIN, </w:t>
      </w:r>
      <w:r w:rsidR="00F72890" w:rsidRPr="0035735E">
        <w:t>Schneider Electric IT Corporation (SEIT</w:t>
      </w:r>
      <w:r w:rsidR="00F72890">
        <w:t xml:space="preserve">) </w:t>
      </w:r>
      <w:r w:rsidRPr="00891A41">
        <w:rPr>
          <w:bCs/>
        </w:rPr>
        <w:t>MAKES NO WARRANTIES, EXPRESSED OR IMPLIED, INCLUDING WARRANTIES OF MERCHANTABILITY AND FITNESS FOR A PARTICULAR PURPOSE.</w:t>
      </w:r>
      <w:r w:rsidRPr="00891A41">
        <w:rPr>
          <w:b/>
          <w:bCs/>
        </w:rPr>
        <w:t xml:space="preserve"> </w:t>
      </w:r>
      <w:r>
        <w:t>Some states do not permit limitation or exclusion of implied warranties; therefore, the aforesaid limitation(s) or exclusion(s) may not apply to the purchaser.</w:t>
      </w:r>
    </w:p>
    <w:p w:rsidR="00891A41" w:rsidRPr="00891A41" w:rsidRDefault="00E24D91" w:rsidP="00FA266D">
      <w:pPr>
        <w:pStyle w:val="ListParagraph"/>
        <w:numPr>
          <w:ilvl w:val="4"/>
          <w:numId w:val="10"/>
        </w:numPr>
        <w:tabs>
          <w:tab w:val="left" w:pos="-1440"/>
          <w:tab w:val="left" w:pos="-432"/>
          <w:tab w:val="left" w:pos="0"/>
          <w:tab w:val="left" w:pos="360"/>
          <w:tab w:val="left" w:pos="720"/>
          <w:tab w:val="left" w:pos="1368"/>
          <w:tab w:val="left" w:pos="1800"/>
          <w:tab w:val="left" w:pos="2250"/>
          <w:tab w:val="left" w:pos="2808"/>
        </w:tabs>
        <w:suppressAutoHyphens/>
        <w:ind w:left="2250"/>
        <w:rPr>
          <w:sz w:val="22"/>
        </w:rPr>
      </w:pPr>
      <w:r w:rsidRPr="00891A41">
        <w:rPr>
          <w:bCs/>
        </w:rPr>
        <w:t xml:space="preserve">EXCEPT AS PROVIDED ABOVE, IN NO EVENT WILL </w:t>
      </w:r>
      <w:r w:rsidR="00F72890" w:rsidRPr="0035735E">
        <w:t>Schneider Electric IT Corporation (SEIT</w:t>
      </w:r>
      <w:r w:rsidR="00F72890">
        <w:t xml:space="preserve">) </w:t>
      </w:r>
      <w:r w:rsidRPr="00891A41">
        <w:rPr>
          <w:bCs/>
        </w:rPr>
        <w:t xml:space="preserve"> BE LIABLE FOR DIRECT, INDIRECT, SPECIAL, INCIDENTAL, OR CONSEQUENTIAL DAMAGES ARISING OUT OF THE USE OF THIS PRODUCT, EVEN IF ADVISED OF THE POSSIBILITY OF SUCH DAMAGE.</w:t>
      </w:r>
      <w:r w:rsidRPr="00891A41">
        <w:rPr>
          <w:b/>
          <w:bCs/>
        </w:rPr>
        <w:t xml:space="preserve"> </w:t>
      </w:r>
      <w:r>
        <w:t xml:space="preserve">Specifically, </w:t>
      </w:r>
      <w:r w:rsidR="00F72890" w:rsidRPr="0035735E">
        <w:t>Schneider Electric IT Corporation (SEIT</w:t>
      </w:r>
      <w:r w:rsidR="00F72890">
        <w:t xml:space="preserve">) </w:t>
      </w:r>
      <w:r>
        <w:t>is not liable for any costs, such as lost profits or revenue, loss of equipment, loss of use of equipment, loss of software, loss of data, costs of substitutes, claims by third parties, or otherwise.</w:t>
      </w:r>
    </w:p>
    <w:p w:rsidR="00E24D91" w:rsidRPr="00891A41" w:rsidRDefault="00E24D91" w:rsidP="00FA266D">
      <w:pPr>
        <w:pStyle w:val="ListParagraph"/>
        <w:numPr>
          <w:ilvl w:val="4"/>
          <w:numId w:val="10"/>
        </w:numPr>
        <w:tabs>
          <w:tab w:val="left" w:pos="-1440"/>
          <w:tab w:val="left" w:pos="-432"/>
          <w:tab w:val="left" w:pos="0"/>
          <w:tab w:val="left" w:pos="360"/>
          <w:tab w:val="left" w:pos="720"/>
          <w:tab w:val="left" w:pos="1368"/>
          <w:tab w:val="left" w:pos="1800"/>
          <w:tab w:val="left" w:pos="2250"/>
          <w:tab w:val="left" w:pos="2808"/>
        </w:tabs>
        <w:suppressAutoHyphens/>
        <w:ind w:left="2250"/>
        <w:rPr>
          <w:sz w:val="22"/>
        </w:rPr>
      </w:pPr>
      <w:r>
        <w:t>This warranty gives you specific legal rights and you may have other rights that vary from state to state.</w:t>
      </w:r>
    </w:p>
    <w:p w:rsidR="00C14F67" w:rsidRDefault="00C14F67" w:rsidP="00FA266D">
      <w:pPr>
        <w:pStyle w:val="ListParagraph"/>
        <w:numPr>
          <w:ilvl w:val="3"/>
          <w:numId w:val="10"/>
        </w:numPr>
        <w:tabs>
          <w:tab w:val="left" w:pos="-1440"/>
          <w:tab w:val="left" w:pos="-432"/>
          <w:tab w:val="left" w:pos="0"/>
          <w:tab w:val="left" w:pos="360"/>
          <w:tab w:val="left" w:pos="720"/>
          <w:tab w:val="left" w:pos="1890"/>
          <w:tab w:val="left" w:pos="2070"/>
          <w:tab w:val="left" w:pos="2808"/>
        </w:tabs>
        <w:suppressAutoHyphens/>
        <w:ind w:left="1890" w:hanging="540"/>
      </w:pPr>
      <w:r>
        <w:rPr>
          <w:b/>
        </w:rPr>
        <w:t>Warranty Procedures:</w:t>
      </w:r>
      <w:r>
        <w:t xml:space="preserve"> </w:t>
      </w:r>
    </w:p>
    <w:p w:rsidR="00891A41" w:rsidRDefault="00C14F67" w:rsidP="00FA266D">
      <w:pPr>
        <w:pStyle w:val="ListParagraph"/>
        <w:numPr>
          <w:ilvl w:val="4"/>
          <w:numId w:val="10"/>
        </w:numPr>
        <w:tabs>
          <w:tab w:val="left" w:pos="-1440"/>
          <w:tab w:val="left" w:pos="-432"/>
          <w:tab w:val="left" w:pos="0"/>
          <w:tab w:val="left" w:pos="360"/>
          <w:tab w:val="left" w:pos="720"/>
          <w:tab w:val="left" w:pos="1368"/>
          <w:tab w:val="left" w:pos="1800"/>
          <w:tab w:val="left" w:pos="2250"/>
          <w:tab w:val="left" w:pos="2808"/>
        </w:tabs>
        <w:suppressAutoHyphens/>
        <w:ind w:left="2250"/>
      </w:pPr>
      <w:r>
        <w:t xml:space="preserve">To obtain service under warranty </w:t>
      </w:r>
      <w:r w:rsidR="00E24D91">
        <w:t>the purchaser</w:t>
      </w:r>
      <w:r>
        <w:t xml:space="preserve"> must obtain a Returned Material Authorization (RMA) number from customer support. </w:t>
      </w:r>
    </w:p>
    <w:p w:rsidR="00C14F67" w:rsidRDefault="00C14F67" w:rsidP="00FA266D">
      <w:pPr>
        <w:pStyle w:val="ListParagraph"/>
        <w:numPr>
          <w:ilvl w:val="4"/>
          <w:numId w:val="10"/>
        </w:numPr>
        <w:tabs>
          <w:tab w:val="left" w:pos="-1440"/>
          <w:tab w:val="left" w:pos="-432"/>
          <w:tab w:val="left" w:pos="0"/>
          <w:tab w:val="left" w:pos="360"/>
          <w:tab w:val="left" w:pos="720"/>
          <w:tab w:val="left" w:pos="1368"/>
          <w:tab w:val="left" w:pos="1800"/>
          <w:tab w:val="left" w:pos="2250"/>
          <w:tab w:val="left" w:pos="2808"/>
        </w:tabs>
        <w:suppressAutoHyphens/>
        <w:ind w:left="2250"/>
      </w:pPr>
      <w:r>
        <w:t xml:space="preserve">Products must be returned with transportation charges prepaid and must be accompanied by a brief description of the problem encountered and proof of date and place of purchase. </w:t>
      </w:r>
    </w:p>
    <w:p w:rsidR="0069009F" w:rsidRDefault="0069009F" w:rsidP="0069009F">
      <w:pPr>
        <w:tabs>
          <w:tab w:val="left" w:pos="-1440"/>
          <w:tab w:val="left" w:pos="-432"/>
          <w:tab w:val="left" w:pos="0"/>
          <w:tab w:val="left" w:pos="360"/>
          <w:tab w:val="left" w:pos="720"/>
          <w:tab w:val="left" w:pos="1368"/>
          <w:tab w:val="left" w:pos="1800"/>
          <w:tab w:val="left" w:pos="2160"/>
          <w:tab w:val="left" w:pos="2808"/>
        </w:tabs>
        <w:suppressAutoHyphens/>
        <w:ind w:left="2070"/>
      </w:pPr>
    </w:p>
    <w:p w:rsidR="00C418E8" w:rsidRPr="005E78DA" w:rsidRDefault="00C418E8">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5E78DA">
        <w:rPr>
          <w:rFonts w:ascii="Arial" w:hAnsi="Arial" w:cs="Arial"/>
          <w:b/>
          <w:spacing w:val="-2"/>
        </w:rPr>
        <w:t>PART 2 </w:t>
      </w:r>
      <w:r w:rsidRPr="005E78DA">
        <w:rPr>
          <w:rFonts w:ascii="Arial" w:hAnsi="Arial" w:cs="Arial"/>
          <w:b/>
          <w:spacing w:val="-2"/>
        </w:rPr>
        <w:noBreakHyphen/>
        <w:t> PRODUCTS</w:t>
      </w:r>
    </w:p>
    <w:p w:rsidR="00C418E8" w:rsidRPr="005E78DA" w:rsidRDefault="00C418E8">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C418E8" w:rsidRPr="00891A41" w:rsidRDefault="00C418E8" w:rsidP="00695175">
      <w:pPr>
        <w:pStyle w:val="ListParagraph"/>
        <w:numPr>
          <w:ilvl w:val="1"/>
          <w:numId w:val="18"/>
        </w:numPr>
        <w:tabs>
          <w:tab w:val="left" w:pos="-1440"/>
          <w:tab w:val="left" w:pos="-432"/>
          <w:tab w:val="left" w:pos="0"/>
          <w:tab w:val="left" w:pos="540"/>
          <w:tab w:val="left" w:pos="720"/>
          <w:tab w:val="left" w:pos="1368"/>
          <w:tab w:val="left" w:pos="1800"/>
          <w:tab w:val="left" w:pos="2160"/>
          <w:tab w:val="left" w:pos="2808"/>
        </w:tabs>
        <w:suppressAutoHyphens/>
        <w:ind w:left="630" w:hanging="630"/>
        <w:rPr>
          <w:rFonts w:ascii="Arial" w:hAnsi="Arial" w:cs="Arial"/>
          <w:bCs/>
          <w:spacing w:val="-2"/>
        </w:rPr>
      </w:pPr>
      <w:r w:rsidRPr="00891A41">
        <w:rPr>
          <w:rFonts w:ascii="Arial" w:hAnsi="Arial" w:cs="Arial"/>
          <w:b/>
          <w:spacing w:val="-2"/>
        </w:rPr>
        <w:t>MANUFACTURERS</w:t>
      </w:r>
    </w:p>
    <w:p w:rsidR="00C418E8" w:rsidRPr="005E78DA" w:rsidRDefault="00C418E8">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004D76" w:rsidRPr="00B13EE0" w:rsidRDefault="00C418E8" w:rsidP="00FA266D">
      <w:pPr>
        <w:pStyle w:val="ListParagraph"/>
        <w:numPr>
          <w:ilvl w:val="5"/>
          <w:numId w:val="10"/>
        </w:numPr>
        <w:tabs>
          <w:tab w:val="left" w:pos="-1440"/>
          <w:tab w:val="left" w:pos="-432"/>
          <w:tab w:val="left" w:pos="0"/>
          <w:tab w:val="left" w:pos="360"/>
          <w:tab w:val="left" w:pos="720"/>
          <w:tab w:val="left" w:pos="1368"/>
          <w:tab w:val="left" w:pos="1800"/>
          <w:tab w:val="left" w:pos="2160"/>
          <w:tab w:val="left" w:pos="2808"/>
        </w:tabs>
        <w:suppressAutoHyphens/>
        <w:ind w:left="1260" w:hanging="720"/>
        <w:rPr>
          <w:rFonts w:cs="Arial"/>
          <w:spacing w:val="-2"/>
        </w:rPr>
      </w:pPr>
      <w:r w:rsidRPr="00B13EE0">
        <w:rPr>
          <w:rFonts w:ascii="Arial" w:hAnsi="Arial" w:cs="Arial"/>
          <w:b/>
          <w:spacing w:val="-2"/>
        </w:rPr>
        <w:t>Basis of Design:</w:t>
      </w:r>
      <w:r w:rsidRPr="00B13EE0">
        <w:rPr>
          <w:rFonts w:ascii="Arial" w:hAnsi="Arial" w:cs="Arial"/>
          <w:spacing w:val="-2"/>
        </w:rPr>
        <w:t xml:space="preserve"> Product</w:t>
      </w:r>
      <w:r w:rsidR="000F522D" w:rsidRPr="00B13EE0">
        <w:rPr>
          <w:rFonts w:ascii="Arial" w:hAnsi="Arial" w:cs="Arial"/>
          <w:spacing w:val="-2"/>
        </w:rPr>
        <w:t>s</w:t>
      </w:r>
      <w:r w:rsidRPr="00B13EE0">
        <w:rPr>
          <w:rFonts w:ascii="Arial" w:hAnsi="Arial" w:cs="Arial"/>
          <w:spacing w:val="-2"/>
        </w:rPr>
        <w:t xml:space="preserve"> specified </w:t>
      </w:r>
      <w:r w:rsidR="000F522D" w:rsidRPr="00B13EE0">
        <w:rPr>
          <w:rFonts w:ascii="Arial" w:hAnsi="Arial" w:cs="Arial"/>
          <w:spacing w:val="-2"/>
        </w:rPr>
        <w:t>are</w:t>
      </w:r>
      <w:r w:rsidR="002868EB" w:rsidRPr="00B13EE0">
        <w:rPr>
          <w:rFonts w:ascii="Arial" w:hAnsi="Arial" w:cs="Arial"/>
          <w:spacing w:val="-2"/>
        </w:rPr>
        <w:t xml:space="preserve"> </w:t>
      </w:r>
      <w:r w:rsidR="000F522D" w:rsidRPr="00B13EE0">
        <w:rPr>
          <w:rFonts w:ascii="Arial" w:hAnsi="Arial" w:cs="Arial"/>
          <w:spacing w:val="-2"/>
        </w:rPr>
        <w:t xml:space="preserve">Smart-UPS RT Uninterruptible Power </w:t>
      </w:r>
      <w:r w:rsidR="008A0F54" w:rsidRPr="00B13EE0">
        <w:rPr>
          <w:rFonts w:ascii="Arial" w:hAnsi="Arial" w:cs="Arial"/>
          <w:spacing w:val="-2"/>
        </w:rPr>
        <w:t xml:space="preserve">Supplies </w:t>
      </w:r>
      <w:r w:rsidRPr="00B13EE0">
        <w:rPr>
          <w:rFonts w:ascii="Arial" w:hAnsi="Arial" w:cs="Arial"/>
          <w:spacing w:val="-2"/>
        </w:rPr>
        <w:t xml:space="preserve">as manufactured by </w:t>
      </w:r>
      <w:r w:rsidR="008F13D4" w:rsidRPr="00B13EE0">
        <w:rPr>
          <w:rFonts w:ascii="Arial" w:hAnsi="Arial" w:cs="Arial"/>
          <w:spacing w:val="-2"/>
        </w:rPr>
        <w:t>APC by Schneider Electric</w:t>
      </w:r>
      <w:r w:rsidR="003434D7" w:rsidRPr="00B13EE0">
        <w:rPr>
          <w:rFonts w:ascii="Arial" w:hAnsi="Arial" w:cs="Arial"/>
          <w:spacing w:val="-2"/>
        </w:rPr>
        <w:t xml:space="preserve"> and as listed on page 2 of this specification. </w:t>
      </w:r>
      <w:r w:rsidRPr="00B13EE0">
        <w:rPr>
          <w:rFonts w:ascii="Arial" w:hAnsi="Arial" w:cs="Arial"/>
          <w:spacing w:val="-2"/>
        </w:rPr>
        <w:t>Items specified are to establish a standard of quality for design, function, materials, and appearance.</w:t>
      </w:r>
      <w:r w:rsidR="00F60626" w:rsidRPr="00B13EE0">
        <w:rPr>
          <w:rFonts w:ascii="Arial" w:hAnsi="Arial" w:cs="Arial"/>
          <w:spacing w:val="-2"/>
        </w:rPr>
        <w:t xml:space="preserve"> </w:t>
      </w:r>
      <w:r w:rsidRPr="00B13EE0">
        <w:rPr>
          <w:rFonts w:ascii="Arial" w:hAnsi="Arial" w:cs="Arial"/>
          <w:spacing w:val="-2"/>
        </w:rPr>
        <w:t xml:space="preserve">Equivalent products by </w:t>
      </w:r>
      <w:r w:rsidR="007048B9" w:rsidRPr="00B13EE0">
        <w:rPr>
          <w:rFonts w:ascii="Arial" w:hAnsi="Arial" w:cs="Arial"/>
          <w:spacing w:val="-2"/>
        </w:rPr>
        <w:t>other</w:t>
      </w:r>
      <w:r w:rsidRPr="00B13EE0">
        <w:rPr>
          <w:rFonts w:ascii="Arial" w:hAnsi="Arial" w:cs="Arial"/>
          <w:spacing w:val="-2"/>
        </w:rPr>
        <w:t xml:space="preserve"> manufacturers are acceptable.</w:t>
      </w:r>
      <w:r w:rsidR="00F60626" w:rsidRPr="00B13EE0">
        <w:rPr>
          <w:rFonts w:ascii="Arial" w:hAnsi="Arial" w:cs="Arial"/>
          <w:spacing w:val="-2"/>
        </w:rPr>
        <w:t xml:space="preserve"> </w:t>
      </w:r>
      <w:r w:rsidRPr="00B13EE0">
        <w:rPr>
          <w:rFonts w:ascii="Arial" w:hAnsi="Arial" w:cs="Arial"/>
          <w:spacing w:val="-2"/>
        </w:rPr>
        <w:t xml:space="preserve">The </w:t>
      </w:r>
      <w:r w:rsidR="007048B9" w:rsidRPr="00B13EE0">
        <w:rPr>
          <w:rFonts w:ascii="Arial" w:hAnsi="Arial" w:cs="Arial"/>
          <w:spacing w:val="-2"/>
        </w:rPr>
        <w:t>Architect/Engineer</w:t>
      </w:r>
      <w:r w:rsidRPr="00B13EE0">
        <w:rPr>
          <w:rFonts w:ascii="Arial" w:hAnsi="Arial" w:cs="Arial"/>
          <w:spacing w:val="-2"/>
        </w:rPr>
        <w:t xml:space="preserve"> will be the sole judge of </w:t>
      </w:r>
      <w:r w:rsidR="00004D76" w:rsidRPr="00B13EE0">
        <w:rPr>
          <w:rFonts w:ascii="Arial" w:hAnsi="Arial" w:cs="Arial"/>
          <w:spacing w:val="-2"/>
        </w:rPr>
        <w:t>the basis of what is equivalent.</w:t>
      </w:r>
    </w:p>
    <w:p w:rsidR="002B1C75" w:rsidRPr="005E78DA" w:rsidRDefault="002B1C75">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C418E8" w:rsidRPr="005E78DA" w:rsidRDefault="00C418E8" w:rsidP="00695175">
      <w:pPr>
        <w:pStyle w:val="ListParagraph"/>
        <w:numPr>
          <w:ilvl w:val="1"/>
          <w:numId w:val="18"/>
        </w:numPr>
        <w:tabs>
          <w:tab w:val="left" w:pos="-1440"/>
          <w:tab w:val="left" w:pos="-432"/>
          <w:tab w:val="left" w:pos="0"/>
          <w:tab w:val="left" w:pos="540"/>
          <w:tab w:val="left" w:pos="720"/>
          <w:tab w:val="left" w:pos="1368"/>
          <w:tab w:val="left" w:pos="1800"/>
          <w:tab w:val="left" w:pos="2160"/>
          <w:tab w:val="left" w:pos="2808"/>
        </w:tabs>
        <w:suppressAutoHyphens/>
        <w:ind w:left="630" w:hanging="630"/>
        <w:rPr>
          <w:rFonts w:ascii="Arial" w:hAnsi="Arial" w:cs="Arial"/>
          <w:spacing w:val="-2"/>
        </w:rPr>
      </w:pPr>
      <w:r w:rsidRPr="005E78DA">
        <w:rPr>
          <w:rFonts w:ascii="Arial" w:hAnsi="Arial" w:cs="Arial"/>
          <w:b/>
          <w:spacing w:val="-2"/>
        </w:rPr>
        <w:tab/>
      </w:r>
      <w:r w:rsidR="00157B1E" w:rsidRPr="005E78DA">
        <w:rPr>
          <w:rFonts w:ascii="Arial" w:hAnsi="Arial" w:cs="Arial"/>
          <w:b/>
          <w:spacing w:val="-2"/>
        </w:rPr>
        <w:t>MODES OF OPERATION</w:t>
      </w:r>
    </w:p>
    <w:p w:rsidR="00157B1E" w:rsidRPr="005E78DA" w:rsidRDefault="00157B1E" w:rsidP="00157B1E">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720E1F" w:rsidRPr="00B13EE0" w:rsidRDefault="0017571E" w:rsidP="00FA266D">
      <w:pPr>
        <w:pStyle w:val="ListParagraph"/>
        <w:numPr>
          <w:ilvl w:val="1"/>
          <w:numId w:val="11"/>
        </w:numPr>
        <w:tabs>
          <w:tab w:val="left" w:pos="-1440"/>
          <w:tab w:val="left" w:pos="-432"/>
          <w:tab w:val="left" w:pos="0"/>
          <w:tab w:val="left" w:pos="360"/>
          <w:tab w:val="left" w:pos="720"/>
          <w:tab w:val="left" w:pos="1368"/>
          <w:tab w:val="left" w:pos="1800"/>
          <w:tab w:val="left" w:pos="2160"/>
          <w:tab w:val="left" w:pos="2808"/>
        </w:tabs>
        <w:suppressAutoHyphens/>
      </w:pPr>
      <w:r w:rsidRPr="00B13EE0">
        <w:rPr>
          <w:rFonts w:ascii="Arial" w:hAnsi="Arial" w:cs="Arial"/>
          <w:b/>
          <w:spacing w:val="-2"/>
        </w:rPr>
        <w:t>Normal:</w:t>
      </w:r>
      <w:r w:rsidRPr="00B13EE0">
        <w:rPr>
          <w:rFonts w:ascii="Arial" w:hAnsi="Arial" w:cs="Arial"/>
          <w:spacing w:val="-2"/>
        </w:rPr>
        <w:t xml:space="preserve"> </w:t>
      </w:r>
      <w:r w:rsidR="00CE18FA">
        <w:t xml:space="preserve">The UPS output power stage (inverter) constantly recreates the UPS output voltage </w:t>
      </w:r>
      <w:r w:rsidR="00CE18FA" w:rsidRPr="00B13EE0">
        <w:rPr>
          <w:rFonts w:ascii="Arial" w:hAnsi="Arial" w:cs="Arial"/>
          <w:spacing w:val="-2"/>
        </w:rPr>
        <w:t>waveform</w:t>
      </w:r>
      <w:r w:rsidR="00CE18FA">
        <w:t xml:space="preserve"> by converting the DC bus voltage to AC voltage through a set of IGBT switches. In both online operation and battery operation, the output power stage (inverter) creates an output voltage waveform </w:t>
      </w:r>
      <w:r w:rsidR="00CE18FA" w:rsidRPr="00B13EE0">
        <w:rPr>
          <w:rFonts w:ascii="Arial" w:hAnsi="Arial" w:cs="Arial"/>
          <w:spacing w:val="-2"/>
        </w:rPr>
        <w:t>independent</w:t>
      </w:r>
      <w:r w:rsidR="00CE18FA" w:rsidRPr="00CE18FA">
        <w:t xml:space="preserve"> </w:t>
      </w:r>
      <w:r w:rsidR="00CE18FA">
        <w:t>of the mains input voltage waveform. Input voltage anomalies such as brown-outs, spikes, surges, sags, and outages do not affect the amplitude or sinusoidal nature of the recreated output voltage sine wave of the output power stage (inverter)</w:t>
      </w:r>
      <w:r w:rsidRPr="00B13EE0">
        <w:rPr>
          <w:rFonts w:ascii="Arial" w:hAnsi="Arial" w:cs="Arial"/>
          <w:spacing w:val="-2"/>
        </w:rPr>
        <w:t>.</w:t>
      </w:r>
      <w:r w:rsidR="00720E1F" w:rsidRPr="00B13EE0">
        <w:rPr>
          <w:rFonts w:ascii="Arial" w:hAnsi="Arial" w:cs="Arial"/>
          <w:spacing w:val="-2"/>
        </w:rPr>
        <w:t xml:space="preserve"> </w:t>
      </w:r>
      <w:r w:rsidR="00720E1F">
        <w:t xml:space="preserve">The input </w:t>
      </w:r>
      <w:r w:rsidR="00872D43">
        <w:t>Power Factor Correction (</w:t>
      </w:r>
      <w:r w:rsidR="00720E1F">
        <w:t>PFC</w:t>
      </w:r>
      <w:r w:rsidR="00872D43">
        <w:t>)</w:t>
      </w:r>
      <w:r w:rsidR="00720E1F">
        <w:t xml:space="preserve"> power stage and the </w:t>
      </w:r>
      <w:bookmarkStart w:id="1" w:name="OLE_LINK2"/>
      <w:r w:rsidR="00720E1F">
        <w:t xml:space="preserve">output power stage (inverter) </w:t>
      </w:r>
      <w:bookmarkEnd w:id="1"/>
      <w:r w:rsidR="00720E1F">
        <w:t xml:space="preserve">operate in an on-line manner to continuously regulate power to the critical load. The input PFC stage </w:t>
      </w:r>
      <w:r w:rsidR="00872D43">
        <w:t>is</w:t>
      </w:r>
      <w:r w:rsidR="00720E1F">
        <w:t xml:space="preserve"> capable of full battery recharge while </w:t>
      </w:r>
      <w:r w:rsidR="00720E1F">
        <w:lastRenderedPageBreak/>
        <w:t xml:space="preserve">simultaneously providing regulated power to the load for all line and load conditions within the range of the UPS specifications. </w:t>
      </w:r>
    </w:p>
    <w:p w:rsidR="00B13EE0" w:rsidRPr="00B13EE0" w:rsidRDefault="00A00963" w:rsidP="00FA266D">
      <w:pPr>
        <w:pStyle w:val="ListParagraph"/>
        <w:numPr>
          <w:ilvl w:val="2"/>
          <w:numId w:val="11"/>
        </w:numPr>
        <w:tabs>
          <w:tab w:val="left" w:pos="-1440"/>
          <w:tab w:val="left" w:pos="-432"/>
          <w:tab w:val="left" w:pos="0"/>
          <w:tab w:val="left" w:pos="360"/>
          <w:tab w:val="left" w:pos="720"/>
          <w:tab w:val="left" w:pos="1368"/>
          <w:tab w:val="left" w:pos="1800"/>
          <w:tab w:val="left" w:pos="2160"/>
          <w:tab w:val="left" w:pos="2808"/>
        </w:tabs>
        <w:suppressAutoHyphens/>
        <w:ind w:left="1620"/>
        <w:rPr>
          <w:rFonts w:cs="Arial"/>
          <w:spacing w:val="-2"/>
        </w:rPr>
      </w:pPr>
      <w:r w:rsidRPr="00B13EE0">
        <w:rPr>
          <w:b/>
        </w:rPr>
        <w:t>Overload Capability:</w:t>
      </w:r>
      <w:r>
        <w:t xml:space="preserve">  The output power stage (inverter) is capable of withstanding 150% overload f</w:t>
      </w:r>
      <w:r w:rsidR="00E9787E">
        <w:t>or 30 seconds,</w:t>
      </w:r>
      <w:r>
        <w:t xml:space="preserve"> 125% overload for 1 minute</w:t>
      </w:r>
      <w:r w:rsidR="00E9787E">
        <w:t>,</w:t>
      </w:r>
      <w:r>
        <w:t xml:space="preserve"> or 105% overload for an indefinite length of time.</w:t>
      </w:r>
    </w:p>
    <w:p w:rsidR="00B13EE0" w:rsidRPr="00B13EE0" w:rsidRDefault="00A00963" w:rsidP="00FA266D">
      <w:pPr>
        <w:pStyle w:val="ListParagraph"/>
        <w:numPr>
          <w:ilvl w:val="2"/>
          <w:numId w:val="11"/>
        </w:numPr>
        <w:tabs>
          <w:tab w:val="left" w:pos="-1440"/>
          <w:tab w:val="left" w:pos="-432"/>
          <w:tab w:val="left" w:pos="0"/>
          <w:tab w:val="left" w:pos="360"/>
          <w:tab w:val="left" w:pos="720"/>
          <w:tab w:val="left" w:pos="1368"/>
          <w:tab w:val="left" w:pos="1800"/>
          <w:tab w:val="left" w:pos="2160"/>
          <w:tab w:val="left" w:pos="2808"/>
        </w:tabs>
        <w:suppressAutoHyphens/>
        <w:ind w:left="1620"/>
        <w:rPr>
          <w:rFonts w:cs="Arial"/>
          <w:spacing w:val="-2"/>
        </w:rPr>
      </w:pPr>
      <w:r w:rsidRPr="00B13EE0">
        <w:rPr>
          <w:b/>
        </w:rPr>
        <w:t>Output Contactor:</w:t>
      </w:r>
      <w:r>
        <w:t xml:space="preserve">  The output power stage (inverter) is equipped with an output mechanical relay to provide physical isolation of the inverter from the critical bus. With this</w:t>
      </w:r>
      <w:r w:rsidR="00D63974">
        <w:t xml:space="preserve"> feature a failed inverter will</w:t>
      </w:r>
      <w:r>
        <w:t xml:space="preserve"> be removed from the critical bus.</w:t>
      </w:r>
    </w:p>
    <w:p w:rsidR="00A00963" w:rsidRPr="00B13EE0" w:rsidRDefault="00A00963" w:rsidP="00FA266D">
      <w:pPr>
        <w:pStyle w:val="ListParagraph"/>
        <w:numPr>
          <w:ilvl w:val="2"/>
          <w:numId w:val="11"/>
        </w:numPr>
        <w:tabs>
          <w:tab w:val="left" w:pos="-1440"/>
          <w:tab w:val="left" w:pos="-432"/>
          <w:tab w:val="left" w:pos="0"/>
          <w:tab w:val="left" w:pos="360"/>
          <w:tab w:val="left" w:pos="720"/>
          <w:tab w:val="left" w:pos="1368"/>
          <w:tab w:val="left" w:pos="1800"/>
          <w:tab w:val="left" w:pos="2160"/>
          <w:tab w:val="left" w:pos="2808"/>
        </w:tabs>
        <w:suppressAutoHyphens/>
        <w:ind w:left="1620"/>
        <w:rPr>
          <w:rFonts w:cs="Arial"/>
          <w:spacing w:val="-2"/>
        </w:rPr>
      </w:pPr>
      <w:r w:rsidRPr="00B13EE0">
        <w:rPr>
          <w:b/>
        </w:rPr>
        <w:t>Battery Protection:</w:t>
      </w:r>
      <w:r>
        <w:t xml:space="preserve">  The inverter is provided with</w:t>
      </w:r>
      <w:r w:rsidRPr="00A00963">
        <w:t xml:space="preserve"> </w:t>
      </w:r>
      <w:r>
        <w:t>monitoring and control circuits to limit the level of discharge on the battery system.</w:t>
      </w:r>
    </w:p>
    <w:p w:rsidR="0069009F" w:rsidRDefault="0069009F" w:rsidP="0069009F">
      <w:pPr>
        <w:tabs>
          <w:tab w:val="left" w:pos="-1440"/>
          <w:tab w:val="left" w:pos="-432"/>
          <w:tab w:val="left" w:pos="0"/>
          <w:tab w:val="left" w:pos="360"/>
          <w:tab w:val="left" w:pos="720"/>
          <w:tab w:val="left" w:pos="1368"/>
          <w:tab w:val="left" w:pos="1800"/>
          <w:tab w:val="left" w:pos="2160"/>
          <w:tab w:val="left" w:pos="2808"/>
        </w:tabs>
        <w:suppressAutoHyphens/>
        <w:ind w:left="1152"/>
        <w:rPr>
          <w:rFonts w:ascii="Arial" w:hAnsi="Arial" w:cs="Arial"/>
          <w:spacing w:val="-2"/>
        </w:rPr>
      </w:pPr>
    </w:p>
    <w:p w:rsidR="00A13257" w:rsidRPr="00A13257" w:rsidRDefault="0017571E" w:rsidP="00FA266D">
      <w:pPr>
        <w:pStyle w:val="ListParagraph"/>
        <w:numPr>
          <w:ilvl w:val="1"/>
          <w:numId w:val="1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557BE3">
        <w:rPr>
          <w:rFonts w:ascii="Arial" w:hAnsi="Arial" w:cs="Arial"/>
          <w:b/>
          <w:spacing w:val="-2"/>
        </w:rPr>
        <w:t>Battery:</w:t>
      </w:r>
      <w:r w:rsidRPr="00557BE3">
        <w:rPr>
          <w:rFonts w:ascii="Arial" w:hAnsi="Arial" w:cs="Arial"/>
          <w:spacing w:val="-2"/>
        </w:rPr>
        <w:t xml:space="preserve"> Upon failure of the AC input source, the critical load continue</w:t>
      </w:r>
      <w:r w:rsidR="008B78C8">
        <w:rPr>
          <w:rFonts w:ascii="Arial" w:hAnsi="Arial" w:cs="Arial"/>
          <w:spacing w:val="-2"/>
        </w:rPr>
        <w:t>s</w:t>
      </w:r>
      <w:r w:rsidRPr="00557BE3">
        <w:rPr>
          <w:rFonts w:ascii="Arial" w:hAnsi="Arial" w:cs="Arial"/>
          <w:spacing w:val="-2"/>
        </w:rPr>
        <w:t xml:space="preserve"> being supplie</w:t>
      </w:r>
      <w:r w:rsidR="00D63974">
        <w:rPr>
          <w:rFonts w:ascii="Arial" w:hAnsi="Arial" w:cs="Arial"/>
          <w:spacing w:val="-2"/>
        </w:rPr>
        <w:t xml:space="preserve">d by the output inverter, which </w:t>
      </w:r>
      <w:r w:rsidRPr="00557BE3">
        <w:rPr>
          <w:rFonts w:ascii="Arial" w:hAnsi="Arial" w:cs="Arial"/>
          <w:spacing w:val="-2"/>
        </w:rPr>
        <w:t>derive</w:t>
      </w:r>
      <w:r w:rsidR="00D63974">
        <w:rPr>
          <w:rFonts w:ascii="Arial" w:hAnsi="Arial" w:cs="Arial"/>
          <w:spacing w:val="-2"/>
        </w:rPr>
        <w:t>s</w:t>
      </w:r>
      <w:r w:rsidRPr="00557BE3">
        <w:rPr>
          <w:rFonts w:ascii="Arial" w:hAnsi="Arial" w:cs="Arial"/>
          <w:spacing w:val="-2"/>
        </w:rPr>
        <w:t xml:space="preserve"> its power from the battery system. There </w:t>
      </w:r>
      <w:r w:rsidR="008B78C8">
        <w:rPr>
          <w:rFonts w:ascii="Arial" w:hAnsi="Arial" w:cs="Arial"/>
          <w:spacing w:val="-2"/>
        </w:rPr>
        <w:t>is</w:t>
      </w:r>
      <w:r w:rsidRPr="00557BE3">
        <w:rPr>
          <w:rFonts w:ascii="Arial" w:hAnsi="Arial" w:cs="Arial"/>
          <w:spacing w:val="-2"/>
        </w:rPr>
        <w:t xml:space="preserve"> no interruption in power to the critical load during both transfers to battery operation and retransfers from battery to normal operation</w:t>
      </w:r>
      <w:r w:rsidR="000532E5">
        <w:t>.</w:t>
      </w:r>
      <w:r w:rsidR="00A13257">
        <w:t xml:space="preserve"> </w:t>
      </w:r>
    </w:p>
    <w:p w:rsidR="00A8438E" w:rsidRPr="00A8438E" w:rsidRDefault="00A8438E" w:rsidP="00FA266D">
      <w:pPr>
        <w:pStyle w:val="ListParagraph"/>
        <w:numPr>
          <w:ilvl w:val="2"/>
          <w:numId w:val="11"/>
        </w:numPr>
        <w:tabs>
          <w:tab w:val="left" w:pos="-1440"/>
          <w:tab w:val="left" w:pos="-432"/>
          <w:tab w:val="left" w:pos="0"/>
          <w:tab w:val="left" w:pos="360"/>
          <w:tab w:val="left" w:pos="720"/>
          <w:tab w:val="left" w:pos="1368"/>
          <w:tab w:val="left" w:pos="1710"/>
          <w:tab w:val="left" w:pos="2160"/>
          <w:tab w:val="left" w:pos="2808"/>
        </w:tabs>
        <w:suppressAutoHyphens/>
        <w:ind w:left="1800" w:hanging="450"/>
        <w:rPr>
          <w:rFonts w:ascii="Arial" w:hAnsi="Arial" w:cs="Arial"/>
          <w:spacing w:val="-2"/>
        </w:rPr>
      </w:pPr>
      <w:r w:rsidRPr="003A6398">
        <w:t xml:space="preserve">The UPS battery system is comprised of </w:t>
      </w:r>
      <w:r>
        <w:t xml:space="preserve">battery modules. Replacement batteries are </w:t>
      </w:r>
      <w:r w:rsidRPr="003A6398">
        <w:t>user-replaceable</w:t>
      </w:r>
      <w:r>
        <w:t xml:space="preserve">, </w:t>
      </w:r>
      <w:r w:rsidRPr="003A6398">
        <w:t>hot-swappable</w:t>
      </w:r>
      <w:r>
        <w:t xml:space="preserve"> replacement battery cartridges (RBCs)</w:t>
      </w:r>
      <w:r w:rsidRPr="003A6398">
        <w:t>.</w:t>
      </w:r>
    </w:p>
    <w:p w:rsidR="00B13EE0" w:rsidRPr="00B13EE0" w:rsidRDefault="0097328B" w:rsidP="00FA266D">
      <w:pPr>
        <w:pStyle w:val="ListParagraph"/>
        <w:numPr>
          <w:ilvl w:val="2"/>
          <w:numId w:val="11"/>
        </w:numPr>
        <w:tabs>
          <w:tab w:val="left" w:pos="-1440"/>
          <w:tab w:val="left" w:pos="-432"/>
          <w:tab w:val="left" w:pos="0"/>
          <w:tab w:val="left" w:pos="360"/>
          <w:tab w:val="left" w:pos="720"/>
          <w:tab w:val="left" w:pos="1368"/>
          <w:tab w:val="left" w:pos="1710"/>
          <w:tab w:val="left" w:pos="2160"/>
          <w:tab w:val="left" w:pos="2808"/>
        </w:tabs>
        <w:suppressAutoHyphens/>
        <w:ind w:left="1800" w:hanging="450"/>
        <w:rPr>
          <w:rFonts w:ascii="Arial" w:hAnsi="Arial" w:cs="Arial"/>
          <w:spacing w:val="-2"/>
        </w:rPr>
      </w:pPr>
      <w:r w:rsidRPr="00586523">
        <w:t>For</w:t>
      </w:r>
      <w:r w:rsidR="00606FCF">
        <w:t xml:space="preserve"> </w:t>
      </w:r>
      <w:r w:rsidR="00E9787E">
        <w:t>5</w:t>
      </w:r>
      <w:r w:rsidR="008A0F54">
        <w:t xml:space="preserve"> k</w:t>
      </w:r>
      <w:r w:rsidR="000532E5">
        <w:t xml:space="preserve">VA </w:t>
      </w:r>
      <w:r w:rsidR="00E9787E">
        <w:t>and</w:t>
      </w:r>
      <w:r w:rsidR="000532E5">
        <w:t xml:space="preserve"> 6</w:t>
      </w:r>
      <w:r w:rsidR="008A0F54">
        <w:t xml:space="preserve"> k</w:t>
      </w:r>
      <w:r w:rsidRPr="00586523">
        <w:t xml:space="preserve">VA models, a minimum of two battery </w:t>
      </w:r>
      <w:r w:rsidR="00230080">
        <w:t>cartridges</w:t>
      </w:r>
      <w:r w:rsidRPr="00586523">
        <w:t xml:space="preserve"> must be installed</w:t>
      </w:r>
      <w:r w:rsidR="00372CA1">
        <w:t xml:space="preserve">, </w:t>
      </w:r>
      <w:r w:rsidRPr="00586523">
        <w:t>providing 192 VDC nominal for the DC bus rail</w:t>
      </w:r>
      <w:r w:rsidR="00DC6E30">
        <w:t>.</w:t>
      </w:r>
      <w:r>
        <w:t xml:space="preserve"> </w:t>
      </w:r>
    </w:p>
    <w:p w:rsidR="00B13EE0" w:rsidRPr="00B13EE0" w:rsidRDefault="000532E5" w:rsidP="00FA266D">
      <w:pPr>
        <w:pStyle w:val="ListParagraph"/>
        <w:numPr>
          <w:ilvl w:val="2"/>
          <w:numId w:val="11"/>
        </w:numPr>
        <w:tabs>
          <w:tab w:val="left" w:pos="-1440"/>
          <w:tab w:val="left" w:pos="-432"/>
          <w:tab w:val="left" w:pos="0"/>
          <w:tab w:val="left" w:pos="360"/>
          <w:tab w:val="left" w:pos="720"/>
          <w:tab w:val="left" w:pos="1368"/>
          <w:tab w:val="left" w:pos="1710"/>
          <w:tab w:val="left" w:pos="2160"/>
          <w:tab w:val="left" w:pos="2808"/>
        </w:tabs>
        <w:suppressAutoHyphens/>
        <w:ind w:left="1800" w:hanging="450"/>
        <w:rPr>
          <w:rFonts w:ascii="Arial" w:hAnsi="Arial" w:cs="Arial"/>
          <w:spacing w:val="-2"/>
        </w:rPr>
      </w:pPr>
      <w:r w:rsidRPr="000532E5">
        <w:t>For 8</w:t>
      </w:r>
      <w:r w:rsidR="008A0F54">
        <w:t xml:space="preserve"> k</w:t>
      </w:r>
      <w:r w:rsidRPr="000532E5">
        <w:t>VA and 10</w:t>
      </w:r>
      <w:r w:rsidR="008A0F54">
        <w:t xml:space="preserve"> k</w:t>
      </w:r>
      <w:r w:rsidRPr="000532E5">
        <w:t xml:space="preserve">VA models, a minimum of two battery </w:t>
      </w:r>
      <w:r w:rsidR="00230080">
        <w:t>cartridge</w:t>
      </w:r>
      <w:r w:rsidRPr="000532E5">
        <w:t xml:space="preserve"> pairs must be installed, </w:t>
      </w:r>
      <w:r w:rsidR="00004321">
        <w:t>one pair</w:t>
      </w:r>
      <w:r w:rsidRPr="000532E5">
        <w:t xml:space="preserve"> providing 192 VDC nominal for the positive DC bus rail and the other </w:t>
      </w:r>
      <w:r w:rsidR="00004321">
        <w:t>pair</w:t>
      </w:r>
      <w:r w:rsidRPr="000532E5">
        <w:t xml:space="preserve"> providing 192 VDC nominal for the negative DC bus rail.</w:t>
      </w:r>
    </w:p>
    <w:p w:rsidR="00B13EE0" w:rsidRDefault="00EC17E2" w:rsidP="00FA266D">
      <w:pPr>
        <w:pStyle w:val="ListParagraph"/>
        <w:numPr>
          <w:ilvl w:val="2"/>
          <w:numId w:val="11"/>
        </w:numPr>
        <w:tabs>
          <w:tab w:val="left" w:pos="-1440"/>
          <w:tab w:val="left" w:pos="-432"/>
          <w:tab w:val="left" w:pos="0"/>
          <w:tab w:val="left" w:pos="360"/>
          <w:tab w:val="left" w:pos="720"/>
          <w:tab w:val="left" w:pos="1368"/>
          <w:tab w:val="left" w:pos="1710"/>
          <w:tab w:val="left" w:pos="2160"/>
          <w:tab w:val="left" w:pos="2808"/>
        </w:tabs>
        <w:suppressAutoHyphens/>
        <w:ind w:left="1800" w:hanging="450"/>
        <w:rPr>
          <w:rFonts w:ascii="Arial" w:hAnsi="Arial" w:cs="Arial"/>
          <w:spacing w:val="-2"/>
        </w:rPr>
      </w:pPr>
      <w:r w:rsidRPr="00B13EE0">
        <w:rPr>
          <w:rFonts w:ascii="Arial" w:hAnsi="Arial" w:cs="Arial"/>
          <w:spacing w:val="-2"/>
        </w:rPr>
        <w:t>The batteries of the UPS models in this specification are maintenance-free, leak-proof, valve-regulated lead-acid (VRLA) batteries with suspended electrolyte.</w:t>
      </w:r>
    </w:p>
    <w:p w:rsidR="00B13EE0" w:rsidRDefault="006D6B00" w:rsidP="00FA266D">
      <w:pPr>
        <w:pStyle w:val="ListParagraph"/>
        <w:numPr>
          <w:ilvl w:val="2"/>
          <w:numId w:val="11"/>
        </w:numPr>
        <w:tabs>
          <w:tab w:val="left" w:pos="-1440"/>
          <w:tab w:val="left" w:pos="-432"/>
          <w:tab w:val="left" w:pos="0"/>
          <w:tab w:val="left" w:pos="360"/>
          <w:tab w:val="left" w:pos="720"/>
          <w:tab w:val="left" w:pos="1368"/>
          <w:tab w:val="left" w:pos="1710"/>
          <w:tab w:val="left" w:pos="2160"/>
          <w:tab w:val="left" w:pos="2808"/>
        </w:tabs>
        <w:suppressAutoHyphens/>
        <w:ind w:left="1800" w:hanging="450"/>
        <w:rPr>
          <w:rFonts w:ascii="Arial" w:hAnsi="Arial" w:cs="Arial"/>
          <w:spacing w:val="-2"/>
        </w:rPr>
      </w:pPr>
      <w:r w:rsidRPr="00B13EE0">
        <w:rPr>
          <w:rFonts w:ascii="Arial" w:hAnsi="Arial" w:cs="Arial"/>
          <w:spacing w:val="-2"/>
        </w:rPr>
        <w:t>The UPS incorporates the Intelligent Battery Management system to continuously monitor the health of each removable battery module as well as external battery modules installed in extended run battery cabinets.  This system notifies the user in the event that a failed or weak battery module is found.</w:t>
      </w:r>
    </w:p>
    <w:p w:rsidR="00471B3D" w:rsidRDefault="00403BD9" w:rsidP="00FA266D">
      <w:pPr>
        <w:pStyle w:val="ListParagraph"/>
        <w:numPr>
          <w:ilvl w:val="2"/>
          <w:numId w:val="11"/>
        </w:numPr>
        <w:tabs>
          <w:tab w:val="left" w:pos="-1440"/>
          <w:tab w:val="left" w:pos="-432"/>
          <w:tab w:val="left" w:pos="0"/>
          <w:tab w:val="left" w:pos="360"/>
          <w:tab w:val="left" w:pos="720"/>
          <w:tab w:val="left" w:pos="1368"/>
          <w:tab w:val="left" w:pos="1710"/>
          <w:tab w:val="left" w:pos="2160"/>
          <w:tab w:val="left" w:pos="2808"/>
        </w:tabs>
        <w:suppressAutoHyphens/>
        <w:ind w:left="1800" w:hanging="450"/>
        <w:rPr>
          <w:rFonts w:ascii="Arial" w:hAnsi="Arial" w:cs="Arial"/>
          <w:spacing w:val="-2"/>
        </w:rPr>
      </w:pPr>
      <w:r>
        <w:rPr>
          <w:rFonts w:ascii="Arial" w:hAnsi="Arial" w:cs="Arial"/>
          <w:spacing w:val="-2"/>
        </w:rPr>
        <w:t>Add</w:t>
      </w:r>
      <w:r w:rsidR="00813ED2" w:rsidRPr="00B13EE0">
        <w:rPr>
          <w:rFonts w:ascii="Arial" w:hAnsi="Arial" w:cs="Arial"/>
          <w:spacing w:val="-2"/>
        </w:rPr>
        <w:t xml:space="preserve"> additional battery </w:t>
      </w:r>
      <w:r w:rsidR="00230080" w:rsidRPr="00B13EE0">
        <w:rPr>
          <w:rFonts w:ascii="Arial" w:hAnsi="Arial" w:cs="Arial"/>
          <w:spacing w:val="-2"/>
        </w:rPr>
        <w:t>packs</w:t>
      </w:r>
      <w:r w:rsidR="00813ED2" w:rsidRPr="00B13EE0">
        <w:rPr>
          <w:rFonts w:ascii="Arial" w:hAnsi="Arial" w:cs="Arial"/>
          <w:spacing w:val="-2"/>
        </w:rPr>
        <w:t xml:space="preserve"> to increase runtime. These</w:t>
      </w:r>
      <w:r w:rsidR="00EC17E2" w:rsidRPr="00B13EE0">
        <w:rPr>
          <w:rFonts w:ascii="Arial" w:hAnsi="Arial" w:cs="Arial"/>
          <w:spacing w:val="-2"/>
        </w:rPr>
        <w:t xml:space="preserve"> </w:t>
      </w:r>
      <w:r w:rsidR="00230080" w:rsidRPr="00B13EE0">
        <w:rPr>
          <w:rFonts w:ascii="Arial" w:hAnsi="Arial" w:cs="Arial"/>
          <w:spacing w:val="-2"/>
        </w:rPr>
        <w:t xml:space="preserve">packs and the </w:t>
      </w:r>
      <w:r w:rsidR="00813ED2" w:rsidRPr="00B13EE0">
        <w:rPr>
          <w:rFonts w:ascii="Arial" w:hAnsi="Arial" w:cs="Arial"/>
          <w:spacing w:val="-2"/>
        </w:rPr>
        <w:t xml:space="preserve">modules </w:t>
      </w:r>
      <w:r w:rsidR="00230080" w:rsidRPr="00B13EE0">
        <w:rPr>
          <w:rFonts w:ascii="Arial" w:hAnsi="Arial" w:cs="Arial"/>
          <w:spacing w:val="-2"/>
        </w:rPr>
        <w:t xml:space="preserve">within them </w:t>
      </w:r>
      <w:r w:rsidR="00EC17E2" w:rsidRPr="00B13EE0">
        <w:rPr>
          <w:rFonts w:ascii="Arial" w:hAnsi="Arial" w:cs="Arial"/>
          <w:spacing w:val="-2"/>
        </w:rPr>
        <w:t>are</w:t>
      </w:r>
      <w:r w:rsidR="00813ED2" w:rsidRPr="00B13EE0">
        <w:rPr>
          <w:rFonts w:ascii="Arial" w:hAnsi="Arial" w:cs="Arial"/>
          <w:spacing w:val="-2"/>
        </w:rPr>
        <w:t xml:space="preserve"> hot-pluggable, allowing for easy and qu</w:t>
      </w:r>
      <w:r w:rsidR="00EC17E2" w:rsidRPr="00B13EE0">
        <w:rPr>
          <w:rFonts w:ascii="Arial" w:hAnsi="Arial" w:cs="Arial"/>
          <w:spacing w:val="-2"/>
        </w:rPr>
        <w:t xml:space="preserve">ick installation or replacement </w:t>
      </w:r>
      <w:r w:rsidR="00813ED2" w:rsidRPr="00B13EE0">
        <w:rPr>
          <w:rFonts w:ascii="Arial" w:hAnsi="Arial" w:cs="Arial"/>
          <w:spacing w:val="-2"/>
        </w:rPr>
        <w:t>without the need for electrical wiring, electrician s</w:t>
      </w:r>
      <w:r w:rsidR="00EC17E2" w:rsidRPr="00B13EE0">
        <w:rPr>
          <w:rFonts w:ascii="Arial" w:hAnsi="Arial" w:cs="Arial"/>
          <w:spacing w:val="-2"/>
        </w:rPr>
        <w:t xml:space="preserve">ervices or powering down of the </w:t>
      </w:r>
      <w:r w:rsidR="00813ED2" w:rsidRPr="00B13EE0">
        <w:rPr>
          <w:rFonts w:ascii="Arial" w:hAnsi="Arial" w:cs="Arial"/>
          <w:spacing w:val="-2"/>
        </w:rPr>
        <w:t>UPS. The maximum number o</w:t>
      </w:r>
      <w:r w:rsidR="00EC17E2" w:rsidRPr="00B13EE0">
        <w:rPr>
          <w:rFonts w:ascii="Arial" w:hAnsi="Arial" w:cs="Arial"/>
          <w:spacing w:val="-2"/>
        </w:rPr>
        <w:t xml:space="preserve">f external battery packs that may be connected </w:t>
      </w:r>
      <w:r w:rsidR="00813ED2" w:rsidRPr="00B13EE0">
        <w:rPr>
          <w:rFonts w:ascii="Arial" w:hAnsi="Arial" w:cs="Arial"/>
          <w:spacing w:val="-2"/>
        </w:rPr>
        <w:t xml:space="preserve">to the UPS </w:t>
      </w:r>
      <w:r w:rsidR="00EC17E2" w:rsidRPr="00B13EE0">
        <w:rPr>
          <w:rFonts w:ascii="Arial" w:hAnsi="Arial" w:cs="Arial"/>
          <w:spacing w:val="-2"/>
        </w:rPr>
        <w:t>is</w:t>
      </w:r>
      <w:r w:rsidR="00813ED2" w:rsidRPr="00B13EE0">
        <w:rPr>
          <w:rFonts w:ascii="Arial" w:hAnsi="Arial" w:cs="Arial"/>
          <w:spacing w:val="-2"/>
        </w:rPr>
        <w:t xml:space="preserve"> limited to 10</w:t>
      </w:r>
      <w:r w:rsidR="00371C73" w:rsidRPr="00B13EE0">
        <w:rPr>
          <w:rFonts w:ascii="Arial" w:hAnsi="Arial" w:cs="Arial"/>
          <w:spacing w:val="-2"/>
        </w:rPr>
        <w:t xml:space="preserve"> for </w:t>
      </w:r>
      <w:r w:rsidR="00A8438E">
        <w:rPr>
          <w:rFonts w:ascii="Arial" w:hAnsi="Arial" w:cs="Arial"/>
          <w:spacing w:val="-2"/>
        </w:rPr>
        <w:t>all units</w:t>
      </w:r>
    </w:p>
    <w:p w:rsidR="00EF2CB9" w:rsidRPr="00471B3D" w:rsidRDefault="00EF2CB9" w:rsidP="00FA266D">
      <w:pPr>
        <w:pStyle w:val="ListParagraph"/>
        <w:numPr>
          <w:ilvl w:val="2"/>
          <w:numId w:val="11"/>
        </w:numPr>
        <w:tabs>
          <w:tab w:val="left" w:pos="-1440"/>
          <w:tab w:val="left" w:pos="-432"/>
          <w:tab w:val="left" w:pos="0"/>
          <w:tab w:val="left" w:pos="360"/>
          <w:tab w:val="left" w:pos="720"/>
          <w:tab w:val="left" w:pos="1368"/>
          <w:tab w:val="left" w:pos="1710"/>
          <w:tab w:val="left" w:pos="2160"/>
          <w:tab w:val="left" w:pos="2808"/>
        </w:tabs>
        <w:suppressAutoHyphens/>
        <w:ind w:left="1800" w:hanging="450"/>
        <w:rPr>
          <w:rFonts w:ascii="Arial" w:hAnsi="Arial" w:cs="Arial"/>
          <w:spacing w:val="-2"/>
        </w:rPr>
      </w:pPr>
      <w:r w:rsidRPr="00471B3D">
        <w:rPr>
          <w:rFonts w:ascii="Arial" w:hAnsi="Arial" w:cs="Arial"/>
          <w:spacing w:val="-2"/>
        </w:rPr>
        <w:t>The UPS is shipped with battery modules preinstalled but disconnected.</w:t>
      </w:r>
    </w:p>
    <w:p w:rsidR="0017571E" w:rsidRPr="005E78DA" w:rsidRDefault="0017571E" w:rsidP="0017571E">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17571E" w:rsidRDefault="00EF2CB9" w:rsidP="00FA266D">
      <w:pPr>
        <w:pStyle w:val="ListParagraph"/>
        <w:numPr>
          <w:ilvl w:val="1"/>
          <w:numId w:val="1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471B3D">
        <w:rPr>
          <w:rFonts w:ascii="Arial" w:hAnsi="Arial" w:cs="Arial"/>
          <w:b/>
          <w:spacing w:val="-2"/>
        </w:rPr>
        <w:t>Charging</w:t>
      </w:r>
      <w:r w:rsidR="0017571E" w:rsidRPr="00471B3D">
        <w:rPr>
          <w:rFonts w:ascii="Arial" w:hAnsi="Arial" w:cs="Arial"/>
          <w:b/>
          <w:spacing w:val="-2"/>
        </w:rPr>
        <w:t>:</w:t>
      </w:r>
      <w:r w:rsidR="0017571E" w:rsidRPr="005E78DA">
        <w:rPr>
          <w:rFonts w:ascii="Arial" w:hAnsi="Arial" w:cs="Arial"/>
          <w:spacing w:val="-2"/>
        </w:rPr>
        <w:t xml:space="preserve"> </w:t>
      </w:r>
      <w:r w:rsidR="0017571E" w:rsidRPr="00471B3D">
        <w:t>Upon</w:t>
      </w:r>
      <w:r w:rsidR="0017571E" w:rsidRPr="005E78DA">
        <w:rPr>
          <w:rFonts w:ascii="Arial" w:hAnsi="Arial" w:cs="Arial"/>
          <w:spacing w:val="-2"/>
        </w:rPr>
        <w:t xml:space="preserve"> restoration of the AC input source, the UPS simultaneously recharge</w:t>
      </w:r>
      <w:r w:rsidR="008B78C8">
        <w:rPr>
          <w:rFonts w:ascii="Arial" w:hAnsi="Arial" w:cs="Arial"/>
          <w:spacing w:val="-2"/>
        </w:rPr>
        <w:t>s</w:t>
      </w:r>
      <w:r w:rsidR="0017571E" w:rsidRPr="005E78DA">
        <w:rPr>
          <w:rFonts w:ascii="Arial" w:hAnsi="Arial" w:cs="Arial"/>
          <w:spacing w:val="-2"/>
        </w:rPr>
        <w:t xml:space="preserve"> the battery and provide</w:t>
      </w:r>
      <w:r w:rsidR="00CD553D">
        <w:rPr>
          <w:rFonts w:ascii="Arial" w:hAnsi="Arial" w:cs="Arial"/>
          <w:spacing w:val="-2"/>
        </w:rPr>
        <w:t xml:space="preserve">s </w:t>
      </w:r>
      <w:r w:rsidR="0017571E" w:rsidRPr="005E78DA">
        <w:rPr>
          <w:rFonts w:ascii="Arial" w:hAnsi="Arial" w:cs="Arial"/>
          <w:spacing w:val="-2"/>
        </w:rPr>
        <w:t>regulated power to the critical load.</w:t>
      </w:r>
    </w:p>
    <w:p w:rsidR="00620E4E" w:rsidRPr="00620E4E" w:rsidRDefault="00EF2CB9" w:rsidP="006209D6">
      <w:pPr>
        <w:pStyle w:val="ListParagraph"/>
        <w:numPr>
          <w:ilvl w:val="2"/>
          <w:numId w:val="11"/>
        </w:numPr>
        <w:tabs>
          <w:tab w:val="left" w:pos="-1440"/>
          <w:tab w:val="left" w:pos="-432"/>
          <w:tab w:val="left" w:pos="0"/>
          <w:tab w:val="left" w:pos="360"/>
          <w:tab w:val="left" w:pos="720"/>
          <w:tab w:val="left" w:pos="1368"/>
          <w:tab w:val="left" w:pos="1800"/>
          <w:tab w:val="left" w:pos="2160"/>
          <w:tab w:val="left" w:pos="2808"/>
        </w:tabs>
        <w:suppressAutoHyphens/>
        <w:ind w:left="1800" w:hanging="450"/>
        <w:rPr>
          <w:rFonts w:cs="Arial"/>
          <w:spacing w:val="-2"/>
        </w:rPr>
      </w:pPr>
      <w:r>
        <w:t xml:space="preserve">The intelligent battery management system contains a temperature monitoring circuit and compensation </w:t>
      </w:r>
      <w:r w:rsidRPr="00620E4E">
        <w:rPr>
          <w:rFonts w:ascii="Arial" w:hAnsi="Arial" w:cs="Arial"/>
          <w:spacing w:val="-2"/>
        </w:rPr>
        <w:t>algorithm</w:t>
      </w:r>
      <w:r>
        <w:t xml:space="preserve"> that regulates the battery charging </w:t>
      </w:r>
      <w:r w:rsidR="00AA607F">
        <w:t xml:space="preserve">voltage and </w:t>
      </w:r>
      <w:r>
        <w:t>current so as to optimize battery life</w:t>
      </w:r>
      <w:r w:rsidRPr="00620E4E">
        <w:rPr>
          <w:rFonts w:ascii="Arial" w:hAnsi="Arial" w:cs="Arial"/>
          <w:spacing w:val="-2"/>
        </w:rPr>
        <w:t xml:space="preserve">. </w:t>
      </w:r>
    </w:p>
    <w:p w:rsidR="00471B3D" w:rsidRPr="00620E4E" w:rsidRDefault="00EF2CB9" w:rsidP="006209D6">
      <w:pPr>
        <w:pStyle w:val="ListParagraph"/>
        <w:numPr>
          <w:ilvl w:val="2"/>
          <w:numId w:val="11"/>
        </w:numPr>
        <w:tabs>
          <w:tab w:val="left" w:pos="-1440"/>
          <w:tab w:val="left" w:pos="-432"/>
          <w:tab w:val="left" w:pos="0"/>
          <w:tab w:val="left" w:pos="360"/>
          <w:tab w:val="left" w:pos="720"/>
          <w:tab w:val="left" w:pos="1368"/>
          <w:tab w:val="left" w:pos="1800"/>
          <w:tab w:val="left" w:pos="2160"/>
          <w:tab w:val="left" w:pos="2808"/>
        </w:tabs>
        <w:suppressAutoHyphens/>
        <w:ind w:left="1800" w:hanging="450"/>
        <w:rPr>
          <w:rFonts w:cs="Arial"/>
          <w:spacing w:val="-2"/>
        </w:rPr>
      </w:pPr>
      <w:r>
        <w:t>The battery charging circuit remains active when in bypass</w:t>
      </w:r>
      <w:r w:rsidR="009A176E">
        <w:t xml:space="preserve"> or</w:t>
      </w:r>
      <w:r>
        <w:t xml:space="preserve"> online states.</w:t>
      </w:r>
    </w:p>
    <w:p w:rsidR="000B66B0" w:rsidRPr="000B66B0" w:rsidRDefault="000B66B0" w:rsidP="000B66B0">
      <w:pPr>
        <w:pStyle w:val="ListParagraph"/>
        <w:numPr>
          <w:ilvl w:val="2"/>
          <w:numId w:val="11"/>
        </w:numPr>
        <w:tabs>
          <w:tab w:val="left" w:pos="-1440"/>
          <w:tab w:val="left" w:pos="-432"/>
          <w:tab w:val="left" w:pos="0"/>
          <w:tab w:val="left" w:pos="360"/>
          <w:tab w:val="left" w:pos="720"/>
          <w:tab w:val="left" w:pos="1368"/>
          <w:tab w:val="left" w:pos="1800"/>
          <w:tab w:val="left" w:pos="2160"/>
          <w:tab w:val="left" w:pos="2808"/>
        </w:tabs>
        <w:suppressAutoHyphens/>
        <w:ind w:left="1800" w:hanging="450"/>
        <w:rPr>
          <w:rFonts w:ascii="Arial" w:hAnsi="Arial" w:cs="Arial"/>
          <w:spacing w:val="-2"/>
        </w:rPr>
      </w:pPr>
      <w:r w:rsidRPr="00F046F5">
        <w:t xml:space="preserve">The UPS can be restarted immediately after a prolonged power outage without waiting for the battery to be recharged. </w:t>
      </w:r>
    </w:p>
    <w:p w:rsidR="00EF2CB9" w:rsidRPr="00EF2CB9" w:rsidRDefault="00EF2CB9" w:rsidP="00EF2CB9">
      <w:pPr>
        <w:tabs>
          <w:tab w:val="left" w:pos="-1440"/>
          <w:tab w:val="left" w:pos="-432"/>
          <w:tab w:val="left" w:pos="0"/>
          <w:tab w:val="left" w:pos="360"/>
          <w:tab w:val="left" w:pos="720"/>
          <w:tab w:val="left" w:pos="1368"/>
          <w:tab w:val="left" w:pos="1800"/>
          <w:tab w:val="left" w:pos="2160"/>
          <w:tab w:val="left" w:pos="2808"/>
        </w:tabs>
        <w:suppressAutoHyphens/>
        <w:ind w:left="720"/>
        <w:rPr>
          <w:rFonts w:ascii="Arial" w:hAnsi="Arial" w:cs="Arial"/>
          <w:spacing w:val="-2"/>
        </w:rPr>
      </w:pPr>
    </w:p>
    <w:p w:rsidR="00230080" w:rsidRPr="00706D50" w:rsidRDefault="00557BE3" w:rsidP="00706D50">
      <w:pPr>
        <w:pStyle w:val="ListParagraph"/>
        <w:numPr>
          <w:ilvl w:val="1"/>
          <w:numId w:val="11"/>
        </w:num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557BE3">
        <w:rPr>
          <w:rFonts w:ascii="Arial" w:hAnsi="Arial" w:cs="Arial"/>
          <w:b/>
          <w:spacing w:val="-2"/>
        </w:rPr>
        <w:t>Bypass</w:t>
      </w:r>
      <w:r>
        <w:rPr>
          <w:rFonts w:ascii="Arial" w:hAnsi="Arial" w:cs="Arial"/>
          <w:b/>
          <w:spacing w:val="-2"/>
        </w:rPr>
        <w:t>:</w:t>
      </w:r>
      <w:r w:rsidR="005E426E">
        <w:rPr>
          <w:rFonts w:ascii="Arial" w:hAnsi="Arial" w:cs="Arial"/>
          <w:b/>
          <w:spacing w:val="-2"/>
        </w:rPr>
        <w:t xml:space="preserve"> </w:t>
      </w:r>
      <w:r w:rsidR="005E426E" w:rsidRPr="009631CE">
        <w:rPr>
          <w:rFonts w:ascii="Arial" w:hAnsi="Arial" w:cs="Arial"/>
          <w:spacing w:val="-2"/>
        </w:rPr>
        <w:t xml:space="preserve">During </w:t>
      </w:r>
      <w:r w:rsidR="005E426E" w:rsidRPr="00471B3D">
        <w:t>bypass</w:t>
      </w:r>
      <w:r w:rsidR="005E426E" w:rsidRPr="009631CE">
        <w:rPr>
          <w:rFonts w:ascii="Arial" w:hAnsi="Arial" w:cs="Arial"/>
          <w:spacing w:val="-2"/>
        </w:rPr>
        <w:t xml:space="preserve"> operation the utility power is connected to the load, bypassing the</w:t>
      </w:r>
      <w:r w:rsidR="000579DC">
        <w:rPr>
          <w:rFonts w:ascii="Arial" w:hAnsi="Arial" w:cs="Arial"/>
          <w:spacing w:val="-2"/>
        </w:rPr>
        <w:t xml:space="preserve"> </w:t>
      </w:r>
      <w:r w:rsidR="005E426E" w:rsidRPr="005E426E">
        <w:rPr>
          <w:rFonts w:ascii="Arial" w:hAnsi="Arial" w:cs="Arial"/>
          <w:spacing w:val="-2"/>
        </w:rPr>
        <w:t xml:space="preserve">internal converters. </w:t>
      </w:r>
      <w:r w:rsidRPr="005E426E">
        <w:rPr>
          <w:rFonts w:ascii="Arial" w:hAnsi="Arial" w:cs="Arial"/>
          <w:b/>
          <w:spacing w:val="-2"/>
        </w:rPr>
        <w:t xml:space="preserve"> </w:t>
      </w:r>
      <w:r w:rsidRPr="005E426E">
        <w:rPr>
          <w:rFonts w:ascii="Arial" w:hAnsi="Arial" w:cs="Arial"/>
          <w:spacing w:val="-2"/>
        </w:rPr>
        <w:t>The system automatic bypass provide</w:t>
      </w:r>
      <w:r w:rsidR="008B78C8" w:rsidRPr="005E426E">
        <w:rPr>
          <w:rFonts w:ascii="Arial" w:hAnsi="Arial" w:cs="Arial"/>
          <w:spacing w:val="-2"/>
        </w:rPr>
        <w:t>s</w:t>
      </w:r>
      <w:r w:rsidRPr="005E426E">
        <w:rPr>
          <w:rFonts w:ascii="Arial" w:hAnsi="Arial" w:cs="Arial"/>
          <w:spacing w:val="-2"/>
        </w:rPr>
        <w:t xml:space="preserve"> a transfer of the critical load from the Inverter output to the automatic bypass input source during times when the inverter cannot support the load</w:t>
      </w:r>
      <w:r w:rsidR="005E426E" w:rsidRPr="005E426E">
        <w:rPr>
          <w:rFonts w:ascii="Arial" w:hAnsi="Arial" w:cs="Arial"/>
          <w:spacing w:val="-2"/>
        </w:rPr>
        <w:t xml:space="preserve">. </w:t>
      </w:r>
      <w:r w:rsidRPr="005E426E">
        <w:rPr>
          <w:rFonts w:ascii="Arial" w:hAnsi="Arial" w:cs="Arial"/>
          <w:spacing w:val="-2"/>
        </w:rPr>
        <w:t xml:space="preserve">The UPS constantly monitors the output current, as well as the bypass source voltage, and inhibits potentially unsuccessful transfers to automatic bypass from taking place. </w:t>
      </w:r>
      <w:r w:rsidR="00706D50" w:rsidRPr="00557BE3">
        <w:rPr>
          <w:rFonts w:ascii="Arial" w:hAnsi="Arial" w:cs="Arial"/>
          <w:spacing w:val="-2"/>
        </w:rPr>
        <w:t xml:space="preserve">The design of the </w:t>
      </w:r>
      <w:r w:rsidR="00706D50" w:rsidRPr="00557BE3">
        <w:t>automatic</w:t>
      </w:r>
      <w:r w:rsidR="00706D50" w:rsidRPr="00557BE3">
        <w:rPr>
          <w:rFonts w:ascii="Arial" w:hAnsi="Arial" w:cs="Arial"/>
          <w:spacing w:val="-2"/>
        </w:rPr>
        <w:t xml:space="preserve"> bypass switch power path consists of </w:t>
      </w:r>
      <w:r w:rsidR="00706D50">
        <w:rPr>
          <w:rFonts w:ascii="Arial" w:hAnsi="Arial" w:cs="Arial"/>
          <w:spacing w:val="-2"/>
        </w:rPr>
        <w:t xml:space="preserve">a bypass relay for 5 </w:t>
      </w:r>
      <w:r w:rsidR="00706D50" w:rsidRPr="009B17CA">
        <w:rPr>
          <w:rFonts w:ascii="Arial" w:hAnsi="Arial" w:cs="Arial"/>
          <w:spacing w:val="-2"/>
        </w:rPr>
        <w:t xml:space="preserve">kVA </w:t>
      </w:r>
      <w:r w:rsidR="00706D50">
        <w:rPr>
          <w:rFonts w:ascii="Arial" w:hAnsi="Arial" w:cs="Arial"/>
          <w:spacing w:val="-2"/>
        </w:rPr>
        <w:t>and</w:t>
      </w:r>
      <w:r w:rsidR="00706D50" w:rsidRPr="009B17CA">
        <w:rPr>
          <w:rFonts w:ascii="Arial" w:hAnsi="Arial" w:cs="Arial"/>
          <w:spacing w:val="-2"/>
        </w:rPr>
        <w:t xml:space="preserve"> 6</w:t>
      </w:r>
      <w:r w:rsidR="00706D50">
        <w:rPr>
          <w:rFonts w:ascii="Arial" w:hAnsi="Arial" w:cs="Arial"/>
          <w:spacing w:val="-2"/>
        </w:rPr>
        <w:t xml:space="preserve"> </w:t>
      </w:r>
      <w:r w:rsidR="00706D50" w:rsidRPr="009B17CA">
        <w:rPr>
          <w:rFonts w:ascii="Arial" w:hAnsi="Arial" w:cs="Arial"/>
          <w:spacing w:val="-2"/>
        </w:rPr>
        <w:t xml:space="preserve">kVA </w:t>
      </w:r>
      <w:r w:rsidR="00706D50">
        <w:rPr>
          <w:rFonts w:ascii="Arial" w:hAnsi="Arial" w:cs="Arial"/>
          <w:spacing w:val="-2"/>
        </w:rPr>
        <w:t xml:space="preserve">models, and </w:t>
      </w:r>
      <w:r w:rsidR="00706D50" w:rsidRPr="009B17CA">
        <w:rPr>
          <w:rFonts w:ascii="Arial" w:hAnsi="Arial" w:cs="Arial"/>
          <w:spacing w:val="-2"/>
        </w:rPr>
        <w:t>a heavy-duty electromechanical bypass contactor for 8</w:t>
      </w:r>
      <w:r w:rsidR="00706D50">
        <w:rPr>
          <w:rFonts w:ascii="Arial" w:hAnsi="Arial" w:cs="Arial"/>
          <w:spacing w:val="-2"/>
        </w:rPr>
        <w:t xml:space="preserve"> </w:t>
      </w:r>
      <w:r w:rsidR="00706D50" w:rsidRPr="009B17CA">
        <w:rPr>
          <w:rFonts w:ascii="Arial" w:hAnsi="Arial" w:cs="Arial"/>
          <w:spacing w:val="-2"/>
        </w:rPr>
        <w:t>kVA and 10</w:t>
      </w:r>
      <w:r w:rsidR="00706D50">
        <w:rPr>
          <w:rFonts w:ascii="Arial" w:hAnsi="Arial" w:cs="Arial"/>
          <w:spacing w:val="-2"/>
        </w:rPr>
        <w:t xml:space="preserve"> </w:t>
      </w:r>
      <w:r w:rsidR="00706D50" w:rsidRPr="009B17CA">
        <w:rPr>
          <w:rFonts w:ascii="Arial" w:hAnsi="Arial" w:cs="Arial"/>
          <w:spacing w:val="-2"/>
        </w:rPr>
        <w:t>kVA</w:t>
      </w:r>
      <w:r w:rsidR="00403BD9">
        <w:rPr>
          <w:rFonts w:ascii="Arial" w:hAnsi="Arial" w:cs="Arial"/>
          <w:spacing w:val="-2"/>
        </w:rPr>
        <w:t xml:space="preserve"> models.</w:t>
      </w:r>
    </w:p>
    <w:p w:rsidR="00471B3D" w:rsidRPr="00471B3D" w:rsidRDefault="00557BE3" w:rsidP="00FA266D">
      <w:pPr>
        <w:pStyle w:val="ListParagraph"/>
        <w:numPr>
          <w:ilvl w:val="2"/>
          <w:numId w:val="11"/>
        </w:numPr>
        <w:tabs>
          <w:tab w:val="left" w:pos="-1440"/>
          <w:tab w:val="left" w:pos="-432"/>
          <w:tab w:val="left" w:pos="0"/>
          <w:tab w:val="left" w:pos="360"/>
          <w:tab w:val="left" w:pos="720"/>
          <w:tab w:val="left" w:pos="1368"/>
          <w:tab w:val="left" w:pos="1800"/>
          <w:tab w:val="left" w:pos="2160"/>
          <w:tab w:val="left" w:pos="2808"/>
        </w:tabs>
        <w:suppressAutoHyphens/>
        <w:ind w:left="1800" w:hanging="450"/>
        <w:rPr>
          <w:rFonts w:cs="Arial"/>
          <w:spacing w:val="-2"/>
        </w:rPr>
      </w:pPr>
      <w:r w:rsidRPr="00471B3D">
        <w:rPr>
          <w:rFonts w:ascii="Arial" w:hAnsi="Arial" w:cs="Arial"/>
          <w:b/>
          <w:spacing w:val="-2"/>
        </w:rPr>
        <w:t>Automatic Transfers:</w:t>
      </w:r>
      <w:r w:rsidRPr="00471B3D">
        <w:rPr>
          <w:rFonts w:ascii="Arial" w:hAnsi="Arial" w:cs="Arial"/>
          <w:spacing w:val="-2"/>
        </w:rPr>
        <w:t xml:space="preserve">  An automatic transfer of load to bypass takes place </w:t>
      </w:r>
      <w:r w:rsidR="009631CE" w:rsidRPr="00471B3D">
        <w:rPr>
          <w:rFonts w:ascii="Arial" w:hAnsi="Arial" w:cs="Arial"/>
          <w:spacing w:val="-2"/>
        </w:rPr>
        <w:t xml:space="preserve">if </w:t>
      </w:r>
      <w:r w:rsidRPr="00471B3D">
        <w:rPr>
          <w:rFonts w:ascii="Arial" w:hAnsi="Arial" w:cs="Arial"/>
          <w:spacing w:val="-2"/>
        </w:rPr>
        <w:t xml:space="preserve"> the load on the critical bus exceeds the overload rating of the UPS</w:t>
      </w:r>
      <w:r w:rsidR="009631CE" w:rsidRPr="00471B3D">
        <w:rPr>
          <w:rFonts w:ascii="Arial" w:hAnsi="Arial" w:cs="Arial"/>
          <w:spacing w:val="-2"/>
        </w:rPr>
        <w:t xml:space="preserve">, if both normal and battery operation modes are unavailable, if the UPS has an internal fault, or if for any reason the UPS cannot support the critical bus </w:t>
      </w:r>
      <w:r w:rsidRPr="00471B3D">
        <w:rPr>
          <w:rFonts w:ascii="Arial" w:hAnsi="Arial" w:cs="Arial"/>
          <w:spacing w:val="-2"/>
        </w:rPr>
        <w:t xml:space="preserve">. Automatic transfers of the critical load from bypass back to normal operation takes place when the overload </w:t>
      </w:r>
      <w:r w:rsidRPr="00471B3D">
        <w:rPr>
          <w:rFonts w:ascii="Arial" w:hAnsi="Arial" w:cs="Arial"/>
          <w:spacing w:val="-2"/>
        </w:rPr>
        <w:lastRenderedPageBreak/>
        <w:t>condition is removed from the cr</w:t>
      </w:r>
      <w:r w:rsidR="009631CE" w:rsidRPr="00471B3D">
        <w:rPr>
          <w:rFonts w:ascii="Arial" w:hAnsi="Arial" w:cs="Arial"/>
          <w:spacing w:val="-2"/>
        </w:rPr>
        <w:t>itical bus output of the system or when other cause</w:t>
      </w:r>
      <w:r w:rsidR="005E426E" w:rsidRPr="00471B3D">
        <w:rPr>
          <w:rFonts w:ascii="Arial" w:hAnsi="Arial" w:cs="Arial"/>
          <w:spacing w:val="-2"/>
        </w:rPr>
        <w:t xml:space="preserve">s are </w:t>
      </w:r>
      <w:r w:rsidR="009631CE" w:rsidRPr="00471B3D">
        <w:rPr>
          <w:rFonts w:ascii="Arial" w:hAnsi="Arial" w:cs="Arial"/>
          <w:spacing w:val="-2"/>
        </w:rPr>
        <w:t>corrected.</w:t>
      </w:r>
      <w:r w:rsidRPr="00471B3D">
        <w:rPr>
          <w:rFonts w:ascii="Arial" w:hAnsi="Arial" w:cs="Arial"/>
          <w:spacing w:val="-2"/>
        </w:rPr>
        <w:t xml:space="preserve"> </w:t>
      </w:r>
      <w:r w:rsidR="005E426E" w:rsidRPr="00471B3D">
        <w:rPr>
          <w:rFonts w:ascii="Arial" w:hAnsi="Arial" w:cs="Arial"/>
          <w:spacing w:val="-2"/>
        </w:rPr>
        <w:t xml:space="preserve"> </w:t>
      </w:r>
      <w:r w:rsidR="009631CE" w:rsidRPr="00471B3D">
        <w:rPr>
          <w:rFonts w:ascii="Arial" w:hAnsi="Arial" w:cs="Arial"/>
          <w:spacing w:val="-2"/>
        </w:rPr>
        <w:t>If the bypass mode becomes unavai</w:t>
      </w:r>
      <w:r w:rsidR="005E426E" w:rsidRPr="00471B3D">
        <w:rPr>
          <w:rFonts w:ascii="Arial" w:hAnsi="Arial" w:cs="Arial"/>
          <w:spacing w:val="-2"/>
        </w:rPr>
        <w:t xml:space="preserve">lable the UPS will automatically </w:t>
      </w:r>
      <w:r w:rsidR="009631CE" w:rsidRPr="00471B3D">
        <w:rPr>
          <w:rFonts w:ascii="Arial" w:hAnsi="Arial" w:cs="Arial"/>
          <w:spacing w:val="-2"/>
        </w:rPr>
        <w:t>switch to mains power. In the event that mains power is unavailable the system will</w:t>
      </w:r>
      <w:r w:rsidR="005E426E" w:rsidRPr="00471B3D">
        <w:rPr>
          <w:rFonts w:ascii="Arial" w:hAnsi="Arial" w:cs="Arial"/>
          <w:spacing w:val="-2"/>
        </w:rPr>
        <w:t xml:space="preserve"> </w:t>
      </w:r>
      <w:r w:rsidR="009631CE" w:rsidRPr="00471B3D">
        <w:rPr>
          <w:rFonts w:ascii="Arial" w:hAnsi="Arial" w:cs="Arial"/>
          <w:spacing w:val="-2"/>
        </w:rPr>
        <w:t>switch to battery power.</w:t>
      </w:r>
    </w:p>
    <w:p w:rsidR="0017571E" w:rsidRPr="00471B3D" w:rsidRDefault="00557BE3" w:rsidP="00FA266D">
      <w:pPr>
        <w:pStyle w:val="ListParagraph"/>
        <w:numPr>
          <w:ilvl w:val="2"/>
          <w:numId w:val="11"/>
        </w:numPr>
        <w:tabs>
          <w:tab w:val="left" w:pos="-1440"/>
          <w:tab w:val="left" w:pos="-432"/>
          <w:tab w:val="left" w:pos="0"/>
          <w:tab w:val="left" w:pos="360"/>
          <w:tab w:val="left" w:pos="720"/>
          <w:tab w:val="left" w:pos="1368"/>
          <w:tab w:val="left" w:pos="1800"/>
          <w:tab w:val="left" w:pos="2160"/>
          <w:tab w:val="left" w:pos="2808"/>
        </w:tabs>
        <w:suppressAutoHyphens/>
        <w:ind w:left="1800" w:hanging="450"/>
        <w:rPr>
          <w:rFonts w:cs="Arial"/>
          <w:spacing w:val="-2"/>
        </w:rPr>
      </w:pPr>
      <w:r w:rsidRPr="00471B3D">
        <w:rPr>
          <w:rFonts w:ascii="Arial" w:hAnsi="Arial" w:cs="Arial"/>
          <w:b/>
          <w:spacing w:val="-2"/>
        </w:rPr>
        <w:t>Manual Transfers:</w:t>
      </w:r>
      <w:r w:rsidRPr="00471B3D">
        <w:rPr>
          <w:rFonts w:ascii="Arial" w:hAnsi="Arial" w:cs="Arial"/>
          <w:spacing w:val="-2"/>
        </w:rPr>
        <w:t xml:space="preserve">  Manually initiated transfers to and from bypass may be initiated </w:t>
      </w:r>
      <w:r w:rsidR="00403BD9">
        <w:rPr>
          <w:rFonts w:ascii="Arial" w:hAnsi="Arial" w:cs="Arial"/>
          <w:spacing w:val="-2"/>
        </w:rPr>
        <w:t>by the user display interface</w:t>
      </w:r>
      <w:r w:rsidR="004F4931" w:rsidRPr="000A6EC3">
        <w:t>.</w:t>
      </w:r>
    </w:p>
    <w:p w:rsidR="00460FF0" w:rsidRDefault="00460FF0">
      <w:pPr>
        <w:overflowPunct/>
        <w:autoSpaceDE/>
        <w:autoSpaceDN/>
        <w:adjustRightInd/>
        <w:textAlignment w:val="auto"/>
        <w:rPr>
          <w:rFonts w:ascii="Arial" w:hAnsi="Arial" w:cs="Arial"/>
          <w:b/>
          <w:spacing w:val="-2"/>
        </w:rPr>
      </w:pPr>
    </w:p>
    <w:p w:rsidR="0069009F" w:rsidRDefault="00C97A78" w:rsidP="00695175">
      <w:pPr>
        <w:pStyle w:val="ListParagraph"/>
        <w:numPr>
          <w:ilvl w:val="1"/>
          <w:numId w:val="18"/>
        </w:numPr>
        <w:tabs>
          <w:tab w:val="left" w:pos="-1440"/>
          <w:tab w:val="left" w:pos="-432"/>
          <w:tab w:val="left" w:pos="0"/>
          <w:tab w:val="left" w:pos="540"/>
          <w:tab w:val="left" w:pos="720"/>
          <w:tab w:val="left" w:pos="1368"/>
          <w:tab w:val="left" w:pos="1800"/>
          <w:tab w:val="left" w:pos="2160"/>
          <w:tab w:val="left" w:pos="2808"/>
        </w:tabs>
        <w:suppressAutoHyphens/>
        <w:ind w:left="630" w:hanging="630"/>
        <w:rPr>
          <w:rFonts w:ascii="Arial" w:hAnsi="Arial" w:cs="Arial"/>
          <w:spacing w:val="-2"/>
        </w:rPr>
      </w:pPr>
      <w:r w:rsidRPr="0069009F">
        <w:rPr>
          <w:rFonts w:ascii="Arial" w:hAnsi="Arial" w:cs="Arial"/>
          <w:b/>
          <w:spacing w:val="-2"/>
        </w:rPr>
        <w:t xml:space="preserve">INPUT </w:t>
      </w:r>
      <w:r w:rsidR="007F092B" w:rsidRPr="0069009F">
        <w:rPr>
          <w:rFonts w:ascii="Arial" w:hAnsi="Arial" w:cs="Arial"/>
          <w:b/>
          <w:spacing w:val="-2"/>
        </w:rPr>
        <w:t xml:space="preserve">PFC </w:t>
      </w:r>
      <w:r w:rsidRPr="0069009F">
        <w:rPr>
          <w:rFonts w:ascii="Arial" w:hAnsi="Arial" w:cs="Arial"/>
          <w:b/>
          <w:spacing w:val="-2"/>
        </w:rPr>
        <w:t xml:space="preserve">POWER </w:t>
      </w:r>
      <w:r w:rsidR="007F092B" w:rsidRPr="0069009F">
        <w:rPr>
          <w:rFonts w:ascii="Arial" w:hAnsi="Arial" w:cs="Arial"/>
          <w:b/>
          <w:spacing w:val="-2"/>
        </w:rPr>
        <w:t>STAGE</w:t>
      </w:r>
      <w:r w:rsidR="007F092B" w:rsidRPr="0069009F">
        <w:rPr>
          <w:rFonts w:ascii="Arial" w:hAnsi="Arial" w:cs="Arial"/>
          <w:spacing w:val="-2"/>
        </w:rPr>
        <w:t xml:space="preserve"> </w:t>
      </w:r>
    </w:p>
    <w:p w:rsidR="00157B1E" w:rsidRPr="0069009F" w:rsidRDefault="007F092B" w:rsidP="0069009F">
      <w:pPr>
        <w:tabs>
          <w:tab w:val="left" w:pos="-1440"/>
          <w:tab w:val="left" w:pos="-432"/>
          <w:tab w:val="left" w:pos="0"/>
          <w:tab w:val="left" w:pos="360"/>
          <w:tab w:val="left" w:pos="720"/>
          <w:tab w:val="left" w:pos="1368"/>
          <w:tab w:val="left" w:pos="1800"/>
          <w:tab w:val="left" w:pos="2160"/>
          <w:tab w:val="left" w:pos="2808"/>
        </w:tabs>
        <w:suppressAutoHyphens/>
        <w:ind w:left="144"/>
        <w:rPr>
          <w:rFonts w:ascii="Arial" w:hAnsi="Arial" w:cs="Arial"/>
          <w:spacing w:val="-2"/>
        </w:rPr>
      </w:pPr>
      <w:r w:rsidRPr="0069009F">
        <w:rPr>
          <w:rFonts w:ascii="Arial" w:hAnsi="Arial" w:cs="Arial"/>
          <w:spacing w:val="-2"/>
        </w:rPr>
        <w:t xml:space="preserve"> </w:t>
      </w:r>
    </w:p>
    <w:p w:rsidR="00C97A78" w:rsidRPr="006A72BE" w:rsidRDefault="00C97A78" w:rsidP="00695175">
      <w:pPr>
        <w:pStyle w:val="ListParagraph"/>
        <w:numPr>
          <w:ilvl w:val="0"/>
          <w:numId w:val="19"/>
        </w:numPr>
        <w:tabs>
          <w:tab w:val="left" w:pos="-1440"/>
          <w:tab w:val="left" w:pos="-432"/>
          <w:tab w:val="left" w:pos="0"/>
          <w:tab w:val="left" w:pos="360"/>
          <w:tab w:val="left" w:pos="1170"/>
          <w:tab w:val="left" w:pos="1368"/>
          <w:tab w:val="left" w:pos="1800"/>
          <w:tab w:val="left" w:pos="2160"/>
          <w:tab w:val="left" w:pos="2808"/>
        </w:tabs>
        <w:suppressAutoHyphens/>
        <w:ind w:left="1170" w:hanging="630"/>
        <w:rPr>
          <w:rFonts w:cs="Arial"/>
          <w:spacing w:val="-2"/>
        </w:rPr>
      </w:pPr>
      <w:r w:rsidRPr="006A72BE">
        <w:rPr>
          <w:rFonts w:ascii="Arial" w:hAnsi="Arial" w:cs="Arial"/>
          <w:b/>
          <w:spacing w:val="-2"/>
        </w:rPr>
        <w:t>General:</w:t>
      </w:r>
      <w:r w:rsidRPr="006A72BE">
        <w:rPr>
          <w:rFonts w:ascii="Arial" w:hAnsi="Arial" w:cs="Arial"/>
          <w:spacing w:val="-2"/>
        </w:rPr>
        <w:t xml:space="preserve"> </w:t>
      </w:r>
      <w:r w:rsidR="007F092B">
        <w:t xml:space="preserve">The </w:t>
      </w:r>
      <w:r w:rsidR="007F092B" w:rsidRPr="006A72BE">
        <w:rPr>
          <w:rFonts w:ascii="Arial" w:hAnsi="Arial" w:cs="Arial"/>
          <w:spacing w:val="-2"/>
        </w:rPr>
        <w:t>input</w:t>
      </w:r>
      <w:r w:rsidR="007F092B">
        <w:t xml:space="preserve"> </w:t>
      </w:r>
      <w:r w:rsidR="005E426E">
        <w:t>Power Factor Correction (</w:t>
      </w:r>
      <w:r w:rsidR="007F092B">
        <w:t>PFC</w:t>
      </w:r>
      <w:r w:rsidR="005E426E">
        <w:t>)</w:t>
      </w:r>
      <w:r w:rsidR="007F092B">
        <w:t xml:space="preserve"> power stage of the UPS constantly rectifies the power imported from the mains input of the system, converting input mains AC power to DC power for precise regulation of the DC bus voltage, battery charging, and output power stage (inverter) regulated output power</w:t>
      </w:r>
      <w:r w:rsidR="00B976D0">
        <w:t>.</w:t>
      </w:r>
    </w:p>
    <w:p w:rsidR="00AD017F" w:rsidRPr="00EF2CB9" w:rsidRDefault="00AD017F" w:rsidP="00AD017F">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color w:val="FF0000"/>
          <w:spacing w:val="-2"/>
        </w:rPr>
      </w:pPr>
    </w:p>
    <w:p w:rsidR="004A6933" w:rsidRDefault="00C97A78" w:rsidP="00695175">
      <w:pPr>
        <w:pStyle w:val="ListParagraph"/>
        <w:numPr>
          <w:ilvl w:val="0"/>
          <w:numId w:val="19"/>
        </w:numPr>
        <w:tabs>
          <w:tab w:val="left" w:pos="-1440"/>
          <w:tab w:val="left" w:pos="-432"/>
          <w:tab w:val="left" w:pos="0"/>
          <w:tab w:val="left" w:pos="360"/>
          <w:tab w:val="left" w:pos="1170"/>
          <w:tab w:val="left" w:pos="1368"/>
          <w:tab w:val="left" w:pos="1800"/>
          <w:tab w:val="left" w:pos="2160"/>
          <w:tab w:val="left" w:pos="2808"/>
        </w:tabs>
        <w:suppressAutoHyphens/>
        <w:ind w:left="1170" w:hanging="630"/>
        <w:rPr>
          <w:rFonts w:ascii="Arial" w:hAnsi="Arial" w:cs="Arial"/>
          <w:spacing w:val="-2"/>
        </w:rPr>
      </w:pPr>
      <w:r w:rsidRPr="00B83474">
        <w:rPr>
          <w:rFonts w:ascii="Arial" w:hAnsi="Arial" w:cs="Arial"/>
          <w:b/>
          <w:spacing w:val="-2"/>
        </w:rPr>
        <w:t>Input Current Total Harmonic Distortion:</w:t>
      </w:r>
      <w:r w:rsidRPr="00B83474">
        <w:rPr>
          <w:rFonts w:ascii="Arial" w:hAnsi="Arial" w:cs="Arial"/>
          <w:spacing w:val="-2"/>
        </w:rPr>
        <w:t xml:space="preserve"> The input current THD</w:t>
      </w:r>
      <w:r w:rsidR="004F36BE" w:rsidRPr="00563CD2">
        <w:rPr>
          <w:rFonts w:ascii="Arial" w:hAnsi="Arial" w:cs="Arial"/>
          <w:spacing w:val="-2"/>
          <w:vertAlign w:val="subscript"/>
        </w:rPr>
        <w:t>I</w:t>
      </w:r>
      <w:r w:rsidR="007F092B" w:rsidRPr="00B83474">
        <w:rPr>
          <w:rFonts w:ascii="Arial" w:hAnsi="Arial" w:cs="Arial"/>
          <w:spacing w:val="-2"/>
        </w:rPr>
        <w:t xml:space="preserve"> </w:t>
      </w:r>
      <w:r w:rsidR="004A6933">
        <w:rPr>
          <w:rFonts w:ascii="Arial" w:hAnsi="Arial" w:cs="Arial"/>
          <w:spacing w:val="-2"/>
        </w:rPr>
        <w:t xml:space="preserve">at full system load </w:t>
      </w:r>
      <w:r w:rsidR="007602F2">
        <w:rPr>
          <w:rFonts w:ascii="Arial" w:hAnsi="Arial" w:cs="Arial"/>
          <w:spacing w:val="-2"/>
        </w:rPr>
        <w:t>will</w:t>
      </w:r>
      <w:r w:rsidR="004A6933">
        <w:rPr>
          <w:rFonts w:ascii="Arial" w:hAnsi="Arial" w:cs="Arial"/>
          <w:spacing w:val="-2"/>
        </w:rPr>
        <w:t xml:space="preserve"> be </w:t>
      </w:r>
      <w:r w:rsidR="004A6933" w:rsidRPr="006A72BE">
        <w:t>held</w:t>
      </w:r>
      <w:r w:rsidR="004A6933">
        <w:rPr>
          <w:rFonts w:ascii="Arial" w:hAnsi="Arial" w:cs="Arial"/>
          <w:spacing w:val="-2"/>
        </w:rPr>
        <w:t xml:space="preserve"> to </w:t>
      </w:r>
      <w:r w:rsidR="002768A7">
        <w:rPr>
          <w:rFonts w:ascii="Arial" w:hAnsi="Arial" w:cs="Arial"/>
          <w:spacing w:val="-2"/>
        </w:rPr>
        <w:t>7</w:t>
      </w:r>
      <w:r w:rsidR="002768A7" w:rsidRPr="00B83474">
        <w:rPr>
          <w:rFonts w:ascii="Arial" w:hAnsi="Arial" w:cs="Arial"/>
          <w:spacing w:val="-2"/>
        </w:rPr>
        <w:t xml:space="preserve">% </w:t>
      </w:r>
      <w:r w:rsidR="002768A7">
        <w:rPr>
          <w:rFonts w:ascii="Arial" w:hAnsi="Arial" w:cs="Arial"/>
          <w:spacing w:val="-2"/>
        </w:rPr>
        <w:t>at 50% load and 5% at full load for the 5 kVA and 6 kVA models and 10</w:t>
      </w:r>
      <w:r w:rsidR="002768A7" w:rsidRPr="00B83474">
        <w:rPr>
          <w:rFonts w:ascii="Arial" w:hAnsi="Arial" w:cs="Arial"/>
          <w:spacing w:val="-2"/>
        </w:rPr>
        <w:t xml:space="preserve">% </w:t>
      </w:r>
      <w:r w:rsidR="002768A7">
        <w:rPr>
          <w:rFonts w:ascii="Arial" w:hAnsi="Arial" w:cs="Arial"/>
          <w:spacing w:val="-2"/>
        </w:rPr>
        <w:t xml:space="preserve">at 50% load and 5% at full load for the 8 kVA and 10 kVA models </w:t>
      </w:r>
      <w:r w:rsidR="004A6933" w:rsidRPr="00B83474">
        <w:rPr>
          <w:rFonts w:ascii="Arial" w:hAnsi="Arial" w:cs="Arial"/>
          <w:spacing w:val="-2"/>
        </w:rPr>
        <w:t>while providing conditioned</w:t>
      </w:r>
      <w:r w:rsidR="002768A7">
        <w:rPr>
          <w:rFonts w:ascii="Arial" w:hAnsi="Arial" w:cs="Arial"/>
          <w:spacing w:val="-2"/>
        </w:rPr>
        <w:t xml:space="preserve"> power to the critical load bus</w:t>
      </w:r>
      <w:r w:rsidR="004A6933" w:rsidRPr="00B83474">
        <w:rPr>
          <w:rFonts w:ascii="Arial" w:hAnsi="Arial" w:cs="Arial"/>
          <w:spacing w:val="-2"/>
        </w:rPr>
        <w:t xml:space="preserve"> and charging the batteries under steady</w:t>
      </w:r>
      <w:r w:rsidR="004A6933" w:rsidRPr="00B83474">
        <w:rPr>
          <w:rFonts w:ascii="Arial" w:hAnsi="Arial" w:cs="Arial"/>
          <w:spacing w:val="-2"/>
        </w:rPr>
        <w:noBreakHyphen/>
        <w:t xml:space="preserve">state operating conditions. This </w:t>
      </w:r>
      <w:r w:rsidR="004A6933">
        <w:rPr>
          <w:rFonts w:ascii="Arial" w:hAnsi="Arial" w:cs="Arial"/>
          <w:spacing w:val="-2"/>
        </w:rPr>
        <w:t>is</w:t>
      </w:r>
      <w:r w:rsidR="004A6933" w:rsidRPr="00B83474">
        <w:rPr>
          <w:rFonts w:ascii="Arial" w:hAnsi="Arial" w:cs="Arial"/>
          <w:spacing w:val="-2"/>
        </w:rPr>
        <w:t xml:space="preserve"> true while supporting</w:t>
      </w:r>
      <w:r w:rsidR="00D17FA1">
        <w:rPr>
          <w:rFonts w:ascii="Arial" w:hAnsi="Arial" w:cs="Arial"/>
          <w:spacing w:val="-2"/>
        </w:rPr>
        <w:t xml:space="preserve"> loads of both a linear or nonl</w:t>
      </w:r>
      <w:r w:rsidR="004A6933" w:rsidRPr="00B83474">
        <w:rPr>
          <w:rFonts w:ascii="Arial" w:hAnsi="Arial" w:cs="Arial"/>
          <w:spacing w:val="-2"/>
        </w:rPr>
        <w:t xml:space="preserve">inear type. This </w:t>
      </w:r>
      <w:r w:rsidR="004A6933">
        <w:rPr>
          <w:rFonts w:ascii="Arial" w:hAnsi="Arial" w:cs="Arial"/>
          <w:spacing w:val="-2"/>
        </w:rPr>
        <w:t>will</w:t>
      </w:r>
      <w:r w:rsidR="004A6933" w:rsidRPr="00B83474">
        <w:rPr>
          <w:rFonts w:ascii="Arial" w:hAnsi="Arial" w:cs="Arial"/>
          <w:spacing w:val="-2"/>
        </w:rPr>
        <w:t xml:space="preserve"> be accomplished with no additional filters, magnetic devices, or other components.</w:t>
      </w:r>
    </w:p>
    <w:p w:rsidR="0097328B" w:rsidRPr="0097328B" w:rsidRDefault="0097328B" w:rsidP="0097328B">
      <w:pPr>
        <w:tabs>
          <w:tab w:val="left" w:pos="-1440"/>
          <w:tab w:val="left" w:pos="-432"/>
          <w:tab w:val="left" w:pos="0"/>
          <w:tab w:val="left" w:pos="360"/>
          <w:tab w:val="left" w:pos="720"/>
          <w:tab w:val="left" w:pos="1368"/>
          <w:tab w:val="left" w:pos="1800"/>
          <w:tab w:val="left" w:pos="2160"/>
          <w:tab w:val="left" w:pos="2808"/>
        </w:tabs>
        <w:suppressAutoHyphens/>
        <w:ind w:left="1152"/>
        <w:rPr>
          <w:rFonts w:ascii="Arial" w:hAnsi="Arial" w:cs="Arial"/>
          <w:spacing w:val="-2"/>
        </w:rPr>
      </w:pPr>
    </w:p>
    <w:p w:rsidR="004F2C29" w:rsidRPr="00B97B08" w:rsidRDefault="00C97A78" w:rsidP="00695175">
      <w:pPr>
        <w:pStyle w:val="ListParagraph"/>
        <w:numPr>
          <w:ilvl w:val="0"/>
          <w:numId w:val="19"/>
        </w:numPr>
        <w:tabs>
          <w:tab w:val="left" w:pos="-1440"/>
          <w:tab w:val="left" w:pos="-432"/>
          <w:tab w:val="left" w:pos="0"/>
          <w:tab w:val="left" w:pos="360"/>
          <w:tab w:val="left" w:pos="1170"/>
          <w:tab w:val="left" w:pos="1368"/>
          <w:tab w:val="left" w:pos="1800"/>
          <w:tab w:val="left" w:pos="2160"/>
          <w:tab w:val="left" w:pos="2808"/>
        </w:tabs>
        <w:suppressAutoHyphens/>
        <w:ind w:left="1170" w:hanging="630"/>
        <w:rPr>
          <w:rFonts w:ascii="Arial" w:hAnsi="Arial" w:cs="Arial"/>
          <w:spacing w:val="-2"/>
        </w:rPr>
      </w:pPr>
      <w:r w:rsidRPr="00B83474">
        <w:rPr>
          <w:rFonts w:ascii="Arial" w:hAnsi="Arial" w:cs="Arial"/>
          <w:b/>
          <w:spacing w:val="-2"/>
        </w:rPr>
        <w:t>Input Current Limit</w:t>
      </w:r>
      <w:r w:rsidRPr="00586523">
        <w:rPr>
          <w:rFonts w:ascii="Arial" w:hAnsi="Arial" w:cs="Arial"/>
          <w:b/>
          <w:spacing w:val="-2"/>
        </w:rPr>
        <w:t>:</w:t>
      </w:r>
      <w:r w:rsidR="00AD017F" w:rsidRPr="00586523">
        <w:rPr>
          <w:rFonts w:ascii="Arial" w:hAnsi="Arial" w:cs="Arial"/>
          <w:spacing w:val="-2"/>
        </w:rPr>
        <w:t xml:space="preserve"> </w:t>
      </w:r>
    </w:p>
    <w:p w:rsidR="00CF1143" w:rsidRPr="00074748" w:rsidRDefault="004F2C29" w:rsidP="00695175">
      <w:pPr>
        <w:pStyle w:val="ListParagraph"/>
        <w:numPr>
          <w:ilvl w:val="3"/>
          <w:numId w:val="19"/>
        </w:numPr>
        <w:tabs>
          <w:tab w:val="left" w:pos="-1440"/>
          <w:tab w:val="left" w:pos="-432"/>
          <w:tab w:val="left" w:pos="0"/>
          <w:tab w:val="left" w:pos="360"/>
          <w:tab w:val="left" w:pos="720"/>
          <w:tab w:val="left" w:pos="1530"/>
          <w:tab w:val="left" w:pos="1800"/>
          <w:tab w:val="left" w:pos="2160"/>
          <w:tab w:val="left" w:pos="2808"/>
        </w:tabs>
        <w:suppressAutoHyphens/>
        <w:ind w:left="1530"/>
        <w:rPr>
          <w:rFonts w:ascii="Arial" w:hAnsi="Arial" w:cs="Arial"/>
        </w:rPr>
      </w:pPr>
      <w:r w:rsidRPr="00074748">
        <w:rPr>
          <w:rFonts w:ascii="Arial" w:hAnsi="Arial" w:cs="Arial"/>
          <w:spacing w:val="-2"/>
        </w:rPr>
        <w:t>The input converter shall control and limit the input current drawn from the</w:t>
      </w:r>
      <w:r w:rsidR="00B97B08" w:rsidRPr="00074748">
        <w:rPr>
          <w:rFonts w:ascii="Arial" w:hAnsi="Arial" w:cs="Arial"/>
          <w:spacing w:val="-2"/>
        </w:rPr>
        <w:t xml:space="preserve"> </w:t>
      </w:r>
      <w:r w:rsidR="002768A7" w:rsidRPr="00074748">
        <w:rPr>
          <w:rFonts w:ascii="Arial" w:hAnsi="Arial" w:cs="Arial"/>
          <w:spacing w:val="-2"/>
        </w:rPr>
        <w:t xml:space="preserve">utility supply to </w:t>
      </w:r>
      <w:r w:rsidR="003275B8" w:rsidRPr="00074748">
        <w:rPr>
          <w:rFonts w:ascii="Arial" w:hAnsi="Arial" w:cs="Arial"/>
          <w:spacing w:val="-2"/>
        </w:rPr>
        <w:t>150% of the UPS output</w:t>
      </w:r>
      <w:r w:rsidR="00074748" w:rsidRPr="00074748">
        <w:rPr>
          <w:rFonts w:ascii="Arial" w:hAnsi="Arial" w:cs="Arial"/>
          <w:spacing w:val="-2"/>
        </w:rPr>
        <w:t xml:space="preserve">. </w:t>
      </w:r>
      <w:r w:rsidR="00CF1143" w:rsidRPr="00074748">
        <w:rPr>
          <w:rFonts w:ascii="Arial" w:hAnsi="Arial" w:cs="Arial"/>
        </w:rPr>
        <w:t xml:space="preserve">During conditions where input current limit is active, the UPS </w:t>
      </w:r>
      <w:r w:rsidR="00074748">
        <w:rPr>
          <w:rFonts w:ascii="Arial" w:hAnsi="Arial" w:cs="Arial"/>
        </w:rPr>
        <w:t>is</w:t>
      </w:r>
      <w:r w:rsidR="00CF1143" w:rsidRPr="00074748">
        <w:rPr>
          <w:rFonts w:ascii="Arial" w:hAnsi="Arial" w:cs="Arial"/>
        </w:rPr>
        <w:t xml:space="preserve"> able to </w:t>
      </w:r>
      <w:r w:rsidR="00CF1143" w:rsidRPr="00074748">
        <w:rPr>
          <w:rFonts w:ascii="Arial" w:hAnsi="Arial" w:cs="Arial"/>
          <w:spacing w:val="-2"/>
        </w:rPr>
        <w:t>support</w:t>
      </w:r>
      <w:r w:rsidR="00CF1143" w:rsidRPr="00074748">
        <w:rPr>
          <w:rFonts w:ascii="Arial" w:hAnsi="Arial" w:cs="Arial"/>
        </w:rPr>
        <w:t xml:space="preserve"> 100% load, charge batteries at 10% of the UPS output rating, and provide voltage regulation with mains deviation of up to +/-20% of the nominal input voltage</w:t>
      </w:r>
      <w:r w:rsidR="00F82A39" w:rsidRPr="00074748">
        <w:rPr>
          <w:rFonts w:ascii="Arial" w:hAnsi="Arial" w:cs="Arial"/>
          <w:b/>
          <w:color w:val="FF0000"/>
        </w:rPr>
        <w:t>.</w:t>
      </w:r>
    </w:p>
    <w:p w:rsidR="00CF1143" w:rsidRPr="00CF1143" w:rsidRDefault="00CF1143" w:rsidP="00695175">
      <w:pPr>
        <w:pStyle w:val="ListParagraph"/>
        <w:numPr>
          <w:ilvl w:val="3"/>
          <w:numId w:val="19"/>
        </w:numPr>
        <w:tabs>
          <w:tab w:val="left" w:pos="-1440"/>
          <w:tab w:val="left" w:pos="-432"/>
          <w:tab w:val="left" w:pos="0"/>
          <w:tab w:val="left" w:pos="360"/>
          <w:tab w:val="left" w:pos="720"/>
          <w:tab w:val="left" w:pos="1530"/>
          <w:tab w:val="left" w:pos="1800"/>
          <w:tab w:val="left" w:pos="2160"/>
          <w:tab w:val="left" w:pos="2808"/>
        </w:tabs>
        <w:suppressAutoHyphens/>
        <w:ind w:left="1530"/>
        <w:rPr>
          <w:rFonts w:ascii="Arial" w:hAnsi="Arial" w:cs="Arial"/>
        </w:rPr>
      </w:pPr>
      <w:r w:rsidRPr="00F82A39">
        <w:rPr>
          <w:rFonts w:ascii="Arial" w:hAnsi="Arial" w:cs="Arial"/>
        </w:rPr>
        <w:t xml:space="preserve">In cases where the source voltage to the UPS is nominal and the applied UPS load is equal to or less than 100% of UPS capacity, input current </w:t>
      </w:r>
      <w:r w:rsidR="00074748">
        <w:rPr>
          <w:rFonts w:ascii="Arial" w:hAnsi="Arial" w:cs="Arial"/>
        </w:rPr>
        <w:t>will</w:t>
      </w:r>
      <w:r w:rsidRPr="00F82A39">
        <w:rPr>
          <w:rFonts w:ascii="Arial" w:hAnsi="Arial" w:cs="Arial"/>
        </w:rPr>
        <w:t xml:space="preserve"> not exceed 130% of UPS output current, while providing full battery recharge power and importing necessary power for system losses.</w:t>
      </w:r>
    </w:p>
    <w:p w:rsidR="00445540" w:rsidRPr="00586523" w:rsidRDefault="00445540" w:rsidP="00445540">
      <w:pPr>
        <w:tabs>
          <w:tab w:val="left" w:pos="-1440"/>
          <w:tab w:val="left" w:pos="-432"/>
          <w:tab w:val="left" w:pos="0"/>
          <w:tab w:val="left" w:pos="360"/>
          <w:tab w:val="left" w:pos="720"/>
          <w:tab w:val="left" w:pos="1368"/>
          <w:tab w:val="left" w:pos="1800"/>
          <w:tab w:val="left" w:pos="2160"/>
          <w:tab w:val="left" w:pos="2808"/>
        </w:tabs>
        <w:suppressAutoHyphens/>
        <w:ind w:left="1152"/>
        <w:rPr>
          <w:rFonts w:ascii="Arial" w:hAnsi="Arial" w:cs="Arial"/>
          <w:spacing w:val="-2"/>
        </w:rPr>
      </w:pPr>
    </w:p>
    <w:p w:rsidR="00B97B08" w:rsidRPr="00372CA1" w:rsidRDefault="00AD017F" w:rsidP="00695175">
      <w:pPr>
        <w:pStyle w:val="ListParagraph"/>
        <w:numPr>
          <w:ilvl w:val="0"/>
          <w:numId w:val="19"/>
        </w:numPr>
        <w:tabs>
          <w:tab w:val="left" w:pos="-1440"/>
          <w:tab w:val="left" w:pos="-432"/>
          <w:tab w:val="left" w:pos="0"/>
          <w:tab w:val="left" w:pos="360"/>
          <w:tab w:val="left" w:pos="1170"/>
          <w:tab w:val="left" w:pos="1368"/>
          <w:tab w:val="left" w:pos="1800"/>
          <w:tab w:val="left" w:pos="2160"/>
          <w:tab w:val="left" w:pos="2808"/>
        </w:tabs>
        <w:suppressAutoHyphens/>
        <w:ind w:left="1170" w:hanging="630"/>
        <w:rPr>
          <w:rFonts w:ascii="Arial" w:hAnsi="Arial" w:cs="Arial"/>
          <w:spacing w:val="-2"/>
        </w:rPr>
      </w:pPr>
      <w:r w:rsidRPr="00761B29">
        <w:rPr>
          <w:rFonts w:ascii="Arial" w:hAnsi="Arial" w:cs="Arial"/>
          <w:b/>
          <w:spacing w:val="-2"/>
        </w:rPr>
        <w:t>Charging:</w:t>
      </w:r>
    </w:p>
    <w:p w:rsidR="00931068" w:rsidRDefault="00B97B08" w:rsidP="00695175">
      <w:pPr>
        <w:pStyle w:val="ListParagraph"/>
        <w:numPr>
          <w:ilvl w:val="3"/>
          <w:numId w:val="19"/>
        </w:numPr>
        <w:tabs>
          <w:tab w:val="left" w:pos="-1440"/>
          <w:tab w:val="left" w:pos="-432"/>
          <w:tab w:val="left" w:pos="0"/>
          <w:tab w:val="left" w:pos="360"/>
          <w:tab w:val="left" w:pos="720"/>
          <w:tab w:val="left" w:pos="1530"/>
          <w:tab w:val="left" w:pos="1800"/>
          <w:tab w:val="left" w:pos="2160"/>
          <w:tab w:val="left" w:pos="2808"/>
        </w:tabs>
        <w:suppressAutoHyphens/>
        <w:ind w:left="1530"/>
        <w:rPr>
          <w:rFonts w:ascii="Arial" w:hAnsi="Arial" w:cs="Arial"/>
          <w:spacing w:val="-2"/>
        </w:rPr>
      </w:pPr>
      <w:r w:rsidRPr="00B97B08">
        <w:rPr>
          <w:rFonts w:ascii="Arial" w:hAnsi="Arial" w:cs="Arial"/>
          <w:spacing w:val="-2"/>
        </w:rPr>
        <w:t>The battery charging circuit contain</w:t>
      </w:r>
      <w:r>
        <w:rPr>
          <w:rFonts w:ascii="Arial" w:hAnsi="Arial" w:cs="Arial"/>
          <w:spacing w:val="-2"/>
        </w:rPr>
        <w:t>s</w:t>
      </w:r>
      <w:r w:rsidRPr="00B97B08">
        <w:rPr>
          <w:rFonts w:ascii="Arial" w:hAnsi="Arial" w:cs="Arial"/>
          <w:spacing w:val="-2"/>
        </w:rPr>
        <w:t xml:space="preserve"> a temperature monitoring circuit, which</w:t>
      </w:r>
      <w:r>
        <w:rPr>
          <w:rFonts w:ascii="Arial" w:hAnsi="Arial" w:cs="Arial"/>
          <w:spacing w:val="-2"/>
        </w:rPr>
        <w:t xml:space="preserve"> </w:t>
      </w:r>
      <w:r w:rsidRPr="00B97B08">
        <w:rPr>
          <w:rFonts w:ascii="Arial" w:hAnsi="Arial" w:cs="Arial"/>
          <w:spacing w:val="-2"/>
        </w:rPr>
        <w:t>regulate</w:t>
      </w:r>
      <w:r>
        <w:rPr>
          <w:rFonts w:ascii="Arial" w:hAnsi="Arial" w:cs="Arial"/>
          <w:spacing w:val="-2"/>
        </w:rPr>
        <w:t>s</w:t>
      </w:r>
      <w:r w:rsidRPr="00B97B08">
        <w:rPr>
          <w:rFonts w:ascii="Arial" w:hAnsi="Arial" w:cs="Arial"/>
          <w:spacing w:val="-2"/>
        </w:rPr>
        <w:t xml:space="preserve"> the battery charging current to optimize battery life.</w:t>
      </w:r>
    </w:p>
    <w:p w:rsidR="00931068" w:rsidRDefault="00931068" w:rsidP="00695175">
      <w:pPr>
        <w:pStyle w:val="ListParagraph"/>
        <w:numPr>
          <w:ilvl w:val="3"/>
          <w:numId w:val="19"/>
        </w:numPr>
        <w:tabs>
          <w:tab w:val="left" w:pos="-1440"/>
          <w:tab w:val="left" w:pos="-432"/>
          <w:tab w:val="left" w:pos="0"/>
          <w:tab w:val="left" w:pos="360"/>
          <w:tab w:val="left" w:pos="720"/>
          <w:tab w:val="left" w:pos="1530"/>
          <w:tab w:val="left" w:pos="1800"/>
          <w:tab w:val="left" w:pos="2160"/>
          <w:tab w:val="left" w:pos="2808"/>
        </w:tabs>
        <w:suppressAutoHyphens/>
        <w:ind w:left="1530"/>
        <w:rPr>
          <w:rFonts w:ascii="Arial" w:hAnsi="Arial" w:cs="Arial"/>
          <w:spacing w:val="-2"/>
        </w:rPr>
      </w:pPr>
      <w:r>
        <w:rPr>
          <w:rFonts w:ascii="Arial" w:hAnsi="Arial" w:cs="Arial"/>
          <w:spacing w:val="-2"/>
        </w:rPr>
        <w:t>T</w:t>
      </w:r>
      <w:r w:rsidR="00B97B08" w:rsidRPr="00931068">
        <w:rPr>
          <w:rFonts w:ascii="Arial" w:hAnsi="Arial" w:cs="Arial"/>
          <w:spacing w:val="-2"/>
        </w:rPr>
        <w:t>he battery charging circuit remains active when the UPS is in automatic bypass and in normal operation.</w:t>
      </w:r>
    </w:p>
    <w:p w:rsidR="00B97B08" w:rsidRPr="00B97B08" w:rsidRDefault="00B97B08" w:rsidP="00B97B08">
      <w:pPr>
        <w:tabs>
          <w:tab w:val="left" w:pos="-1440"/>
          <w:tab w:val="left" w:pos="-432"/>
          <w:tab w:val="left" w:pos="0"/>
          <w:tab w:val="left" w:pos="360"/>
          <w:tab w:val="left" w:pos="720"/>
          <w:tab w:val="left" w:pos="1368"/>
          <w:tab w:val="left" w:pos="1800"/>
          <w:tab w:val="left" w:pos="2160"/>
          <w:tab w:val="left" w:pos="2808"/>
        </w:tabs>
        <w:suppressAutoHyphens/>
        <w:ind w:left="1152"/>
        <w:rPr>
          <w:rFonts w:ascii="Arial" w:hAnsi="Arial" w:cs="Arial"/>
          <w:spacing w:val="-2"/>
        </w:rPr>
      </w:pPr>
    </w:p>
    <w:p w:rsidR="00157B1E" w:rsidRPr="00931068" w:rsidRDefault="00A67CCC" w:rsidP="00695175">
      <w:pPr>
        <w:pStyle w:val="ListParagraph"/>
        <w:numPr>
          <w:ilvl w:val="1"/>
          <w:numId w:val="18"/>
        </w:numPr>
        <w:tabs>
          <w:tab w:val="left" w:pos="-1440"/>
          <w:tab w:val="left" w:pos="-432"/>
          <w:tab w:val="left" w:pos="0"/>
          <w:tab w:val="left" w:pos="630"/>
          <w:tab w:val="left" w:pos="720"/>
          <w:tab w:val="left" w:pos="1368"/>
          <w:tab w:val="left" w:pos="1800"/>
          <w:tab w:val="left" w:pos="2160"/>
          <w:tab w:val="left" w:pos="2808"/>
        </w:tabs>
        <w:suppressAutoHyphens/>
        <w:ind w:left="630" w:hanging="630"/>
        <w:rPr>
          <w:rFonts w:ascii="Arial" w:hAnsi="Arial" w:cs="Arial"/>
          <w:b/>
          <w:bCs/>
          <w:spacing w:val="-2"/>
        </w:rPr>
      </w:pPr>
      <w:r w:rsidRPr="00931068">
        <w:rPr>
          <w:rFonts w:ascii="Arial" w:hAnsi="Arial" w:cs="Arial"/>
          <w:b/>
          <w:spacing w:val="-2"/>
        </w:rPr>
        <w:t xml:space="preserve">OUTPUT </w:t>
      </w:r>
      <w:r w:rsidR="00B83474" w:rsidRPr="00931068">
        <w:rPr>
          <w:rFonts w:ascii="Arial" w:hAnsi="Arial" w:cs="Arial"/>
          <w:b/>
          <w:spacing w:val="-2"/>
        </w:rPr>
        <w:t>POWER STAGE (</w:t>
      </w:r>
      <w:r w:rsidRPr="00931068">
        <w:rPr>
          <w:rFonts w:ascii="Arial" w:hAnsi="Arial" w:cs="Arial"/>
          <w:b/>
          <w:spacing w:val="-2"/>
        </w:rPr>
        <w:t>INVERTER</w:t>
      </w:r>
      <w:r w:rsidR="00B83474" w:rsidRPr="00931068">
        <w:rPr>
          <w:rFonts w:ascii="Arial" w:hAnsi="Arial" w:cs="Arial"/>
          <w:b/>
          <w:spacing w:val="-2"/>
        </w:rPr>
        <w:t xml:space="preserve">) </w:t>
      </w:r>
    </w:p>
    <w:p w:rsidR="009D1A91" w:rsidRPr="00EF2CB9" w:rsidRDefault="009D1A91" w:rsidP="009D1A91">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color w:val="FF0000"/>
          <w:spacing w:val="-2"/>
        </w:rPr>
      </w:pPr>
    </w:p>
    <w:p w:rsidR="00A67CCC" w:rsidRPr="00931068" w:rsidRDefault="00A67CCC" w:rsidP="00695175">
      <w:pPr>
        <w:pStyle w:val="ListParagraph"/>
        <w:numPr>
          <w:ilvl w:val="0"/>
          <w:numId w:val="20"/>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b/>
          <w:bCs/>
          <w:spacing w:val="-2"/>
        </w:rPr>
      </w:pPr>
      <w:r w:rsidRPr="00931068">
        <w:rPr>
          <w:rFonts w:ascii="Arial" w:hAnsi="Arial" w:cs="Arial"/>
          <w:b/>
          <w:spacing w:val="-2"/>
        </w:rPr>
        <w:t>General:</w:t>
      </w:r>
      <w:r w:rsidRPr="00931068">
        <w:rPr>
          <w:rFonts w:ascii="Arial" w:hAnsi="Arial" w:cs="Arial"/>
          <w:spacing w:val="-2"/>
        </w:rPr>
        <w:t xml:space="preserve"> The UPS output </w:t>
      </w:r>
      <w:r w:rsidR="00B83474" w:rsidRPr="00931068">
        <w:rPr>
          <w:rFonts w:ascii="Arial" w:hAnsi="Arial" w:cs="Arial"/>
          <w:spacing w:val="-2"/>
        </w:rPr>
        <w:t>power stage (</w:t>
      </w:r>
      <w:r w:rsidRPr="00931068">
        <w:rPr>
          <w:rFonts w:ascii="Arial" w:hAnsi="Arial" w:cs="Arial"/>
          <w:spacing w:val="-2"/>
        </w:rPr>
        <w:t>inverter</w:t>
      </w:r>
      <w:r w:rsidR="00B83474" w:rsidRPr="00931068">
        <w:rPr>
          <w:rFonts w:ascii="Arial" w:hAnsi="Arial" w:cs="Arial"/>
          <w:spacing w:val="-2"/>
        </w:rPr>
        <w:t>)</w:t>
      </w:r>
      <w:r w:rsidRPr="00931068">
        <w:rPr>
          <w:rFonts w:ascii="Arial" w:hAnsi="Arial" w:cs="Arial"/>
          <w:spacing w:val="-2"/>
        </w:rPr>
        <w:t xml:space="preserve"> constantly recreate</w:t>
      </w:r>
      <w:r w:rsidR="00B83474" w:rsidRPr="00931068">
        <w:rPr>
          <w:rFonts w:ascii="Arial" w:hAnsi="Arial" w:cs="Arial"/>
          <w:spacing w:val="-2"/>
        </w:rPr>
        <w:t>s</w:t>
      </w:r>
      <w:r w:rsidRPr="00931068">
        <w:rPr>
          <w:rFonts w:ascii="Arial" w:hAnsi="Arial" w:cs="Arial"/>
          <w:spacing w:val="-2"/>
        </w:rPr>
        <w:t xml:space="preserve"> the UPS output voltage waveform by converting the DC bus voltage to A</w:t>
      </w:r>
      <w:r w:rsidR="00D17FA1" w:rsidRPr="00931068">
        <w:rPr>
          <w:rFonts w:ascii="Arial" w:hAnsi="Arial" w:cs="Arial"/>
          <w:spacing w:val="-2"/>
        </w:rPr>
        <w:t>C voltage through a set of IGBT-</w:t>
      </w:r>
      <w:r w:rsidRPr="00931068">
        <w:rPr>
          <w:rFonts w:ascii="Arial" w:hAnsi="Arial" w:cs="Arial"/>
          <w:spacing w:val="-2"/>
        </w:rPr>
        <w:t xml:space="preserve">driven power converters. In both normal operation and battery operation, the output </w:t>
      </w:r>
      <w:r w:rsidR="004F4931" w:rsidRPr="00931068">
        <w:rPr>
          <w:rFonts w:ascii="Arial" w:hAnsi="Arial" w:cs="Arial"/>
          <w:spacing w:val="-2"/>
        </w:rPr>
        <w:t>power stage (inverter)</w:t>
      </w:r>
      <w:r w:rsidRPr="00931068">
        <w:rPr>
          <w:rFonts w:ascii="Arial" w:hAnsi="Arial" w:cs="Arial"/>
          <w:spacing w:val="-2"/>
        </w:rPr>
        <w:t xml:space="preserve"> create</w:t>
      </w:r>
      <w:r w:rsidR="004F4931" w:rsidRPr="00931068">
        <w:rPr>
          <w:rFonts w:ascii="Arial" w:hAnsi="Arial" w:cs="Arial"/>
          <w:spacing w:val="-2"/>
        </w:rPr>
        <w:t>s</w:t>
      </w:r>
      <w:r w:rsidRPr="00931068">
        <w:rPr>
          <w:rFonts w:ascii="Arial" w:hAnsi="Arial" w:cs="Arial"/>
          <w:spacing w:val="-2"/>
        </w:rPr>
        <w:t xml:space="preserve"> an output voltage independent of the mains input voltage.</w:t>
      </w:r>
      <w:r w:rsidR="00F45824" w:rsidRPr="00931068">
        <w:rPr>
          <w:rFonts w:ascii="Arial" w:hAnsi="Arial" w:cs="Arial"/>
          <w:spacing w:val="-2"/>
        </w:rPr>
        <w:t xml:space="preserve"> </w:t>
      </w:r>
      <w:r w:rsidRPr="00931068">
        <w:rPr>
          <w:rFonts w:ascii="Arial" w:hAnsi="Arial" w:cs="Arial"/>
          <w:spacing w:val="-2"/>
        </w:rPr>
        <w:t>Input voltage anomalies such as brown</w:t>
      </w:r>
      <w:r w:rsidR="00F45824" w:rsidRPr="00931068">
        <w:rPr>
          <w:rFonts w:ascii="Arial" w:hAnsi="Arial" w:cs="Arial"/>
          <w:spacing w:val="-2"/>
        </w:rPr>
        <w:noBreakHyphen/>
      </w:r>
      <w:r w:rsidRPr="00931068">
        <w:rPr>
          <w:rFonts w:ascii="Arial" w:hAnsi="Arial" w:cs="Arial"/>
          <w:spacing w:val="-2"/>
        </w:rPr>
        <w:t>outs, spikes, surges, sags, and outages</w:t>
      </w:r>
      <w:r w:rsidR="00F45824" w:rsidRPr="00931068">
        <w:rPr>
          <w:rFonts w:ascii="Arial" w:hAnsi="Arial" w:cs="Arial"/>
          <w:spacing w:val="-2"/>
        </w:rPr>
        <w:t>,</w:t>
      </w:r>
      <w:r w:rsidRPr="00931068">
        <w:rPr>
          <w:rFonts w:ascii="Arial" w:hAnsi="Arial" w:cs="Arial"/>
          <w:spacing w:val="-2"/>
        </w:rPr>
        <w:t xml:space="preserve"> shall not affect the amplitude or sinusoidal nature of the recreated output voltage sine wave of the output </w:t>
      </w:r>
      <w:r w:rsidR="004F4931" w:rsidRPr="00931068">
        <w:rPr>
          <w:rFonts w:ascii="Arial" w:hAnsi="Arial" w:cs="Arial"/>
          <w:spacing w:val="-2"/>
        </w:rPr>
        <w:t>power stage (inverter)</w:t>
      </w:r>
      <w:r w:rsidRPr="00931068">
        <w:rPr>
          <w:rFonts w:ascii="Arial" w:hAnsi="Arial" w:cs="Arial"/>
          <w:spacing w:val="-2"/>
        </w:rPr>
        <w:t>.</w:t>
      </w:r>
    </w:p>
    <w:p w:rsidR="00F45824" w:rsidRPr="004F4931" w:rsidRDefault="00F45824" w:rsidP="00F45824">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A67CCC" w:rsidRPr="004F4931" w:rsidRDefault="00A67CCC" w:rsidP="00695175">
      <w:pPr>
        <w:pStyle w:val="ListParagraph"/>
        <w:numPr>
          <w:ilvl w:val="0"/>
          <w:numId w:val="20"/>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spacing w:val="-2"/>
        </w:rPr>
      </w:pPr>
      <w:r w:rsidRPr="004F4931">
        <w:rPr>
          <w:rFonts w:ascii="Arial" w:hAnsi="Arial" w:cs="Arial"/>
          <w:b/>
          <w:spacing w:val="-2"/>
        </w:rPr>
        <w:t>Overload Capability:</w:t>
      </w:r>
      <w:r w:rsidRPr="00EF2CB9">
        <w:rPr>
          <w:rFonts w:ascii="Arial" w:hAnsi="Arial" w:cs="Arial"/>
          <w:color w:val="FF0000"/>
          <w:spacing w:val="-2"/>
        </w:rPr>
        <w:t xml:space="preserve"> </w:t>
      </w:r>
      <w:r w:rsidR="004F4931">
        <w:t xml:space="preserve">The output power stage (inverter) is capable of withstanding 150% overload for 30 seconds or 125% overload for 1 minute or 105% </w:t>
      </w:r>
      <w:r w:rsidR="004F4931" w:rsidRPr="00F3721B">
        <w:rPr>
          <w:rFonts w:ascii="Arial" w:hAnsi="Arial" w:cs="Arial"/>
          <w:spacing w:val="-2"/>
        </w:rPr>
        <w:t>overload</w:t>
      </w:r>
      <w:r w:rsidR="004F4931">
        <w:t xml:space="preserve"> for indefinite length of time.</w:t>
      </w:r>
    </w:p>
    <w:p w:rsidR="00F45824" w:rsidRPr="00EF2CB9" w:rsidRDefault="00F45824" w:rsidP="00F45824">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color w:val="FF0000"/>
          <w:spacing w:val="-2"/>
        </w:rPr>
      </w:pPr>
    </w:p>
    <w:p w:rsidR="00A67CCC" w:rsidRPr="004F4931" w:rsidRDefault="00A67CCC" w:rsidP="00695175">
      <w:pPr>
        <w:pStyle w:val="ListParagraph"/>
        <w:numPr>
          <w:ilvl w:val="0"/>
          <w:numId w:val="20"/>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spacing w:val="-2"/>
        </w:rPr>
      </w:pPr>
      <w:r w:rsidRPr="004F4931">
        <w:rPr>
          <w:rFonts w:ascii="Arial" w:hAnsi="Arial" w:cs="Arial"/>
          <w:b/>
          <w:spacing w:val="-2"/>
        </w:rPr>
        <w:t xml:space="preserve">Output </w:t>
      </w:r>
      <w:r w:rsidRPr="00F3721B">
        <w:rPr>
          <w:rFonts w:ascii="Arial" w:hAnsi="Arial" w:cs="Arial"/>
          <w:b/>
          <w:spacing w:val="-2"/>
        </w:rPr>
        <w:t>Contactor</w:t>
      </w:r>
      <w:r w:rsidRPr="004F4931">
        <w:rPr>
          <w:rFonts w:ascii="Arial" w:hAnsi="Arial" w:cs="Arial"/>
          <w:b/>
          <w:spacing w:val="-2"/>
        </w:rPr>
        <w:t>:</w:t>
      </w:r>
      <w:r w:rsidRPr="004F4931">
        <w:rPr>
          <w:rFonts w:ascii="Arial" w:hAnsi="Arial" w:cs="Arial"/>
          <w:spacing w:val="-2"/>
        </w:rPr>
        <w:t xml:space="preserve"> The output </w:t>
      </w:r>
      <w:r w:rsidR="004F4931" w:rsidRPr="004F4931">
        <w:rPr>
          <w:rFonts w:ascii="Arial" w:hAnsi="Arial" w:cs="Arial"/>
          <w:spacing w:val="-2"/>
        </w:rPr>
        <w:t>power stage (</w:t>
      </w:r>
      <w:r w:rsidRPr="004F4931">
        <w:rPr>
          <w:rFonts w:ascii="Arial" w:hAnsi="Arial" w:cs="Arial"/>
          <w:spacing w:val="-2"/>
        </w:rPr>
        <w:t>inverter</w:t>
      </w:r>
      <w:r w:rsidR="004F4931" w:rsidRPr="004F4931">
        <w:rPr>
          <w:rFonts w:ascii="Arial" w:hAnsi="Arial" w:cs="Arial"/>
          <w:spacing w:val="-2"/>
        </w:rPr>
        <w:t>)</w:t>
      </w:r>
      <w:r w:rsidRPr="004F4931">
        <w:rPr>
          <w:rFonts w:ascii="Arial" w:hAnsi="Arial" w:cs="Arial"/>
          <w:spacing w:val="-2"/>
        </w:rPr>
        <w:t xml:space="preserve"> </w:t>
      </w:r>
      <w:r w:rsidR="004F4931" w:rsidRPr="004F4931">
        <w:rPr>
          <w:rFonts w:ascii="Arial" w:hAnsi="Arial" w:cs="Arial"/>
          <w:spacing w:val="-2"/>
        </w:rPr>
        <w:t>is equipped</w:t>
      </w:r>
      <w:r w:rsidRPr="004F4931">
        <w:rPr>
          <w:rFonts w:ascii="Arial" w:hAnsi="Arial" w:cs="Arial"/>
          <w:spacing w:val="-2"/>
        </w:rPr>
        <w:t xml:space="preserve"> with an output mechanical contactor to provide physical isolation of the inverter from the critical bus. With thi</w:t>
      </w:r>
      <w:r w:rsidR="004F4931" w:rsidRPr="004F4931">
        <w:rPr>
          <w:rFonts w:ascii="Arial" w:hAnsi="Arial" w:cs="Arial"/>
          <w:spacing w:val="-2"/>
        </w:rPr>
        <w:t>s feature a failed inverter wil</w:t>
      </w:r>
      <w:r w:rsidRPr="004F4931">
        <w:rPr>
          <w:rFonts w:ascii="Arial" w:hAnsi="Arial" w:cs="Arial"/>
          <w:spacing w:val="-2"/>
        </w:rPr>
        <w:t>l be removed from the cr</w:t>
      </w:r>
      <w:r w:rsidR="00651635" w:rsidRPr="004F4931">
        <w:rPr>
          <w:rFonts w:ascii="Arial" w:hAnsi="Arial" w:cs="Arial"/>
          <w:spacing w:val="-2"/>
        </w:rPr>
        <w:t>itical bus.</w:t>
      </w:r>
    </w:p>
    <w:p w:rsidR="00651635" w:rsidRPr="00EF2CB9" w:rsidRDefault="00651635" w:rsidP="00651635">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color w:val="FF0000"/>
          <w:spacing w:val="-2"/>
        </w:rPr>
      </w:pPr>
    </w:p>
    <w:p w:rsidR="00A67CCC" w:rsidRPr="00F3721B" w:rsidRDefault="00A67CCC" w:rsidP="00695175">
      <w:pPr>
        <w:pStyle w:val="ListParagraph"/>
        <w:numPr>
          <w:ilvl w:val="0"/>
          <w:numId w:val="20"/>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bCs/>
          <w:spacing w:val="-2"/>
        </w:rPr>
      </w:pPr>
      <w:r w:rsidRPr="00F3721B">
        <w:rPr>
          <w:rFonts w:ascii="Arial" w:hAnsi="Arial" w:cs="Arial"/>
          <w:b/>
          <w:spacing w:val="-2"/>
        </w:rPr>
        <w:t>Battery Protection:</w:t>
      </w:r>
      <w:r w:rsidRPr="00F3721B">
        <w:rPr>
          <w:rFonts w:ascii="Arial" w:hAnsi="Arial" w:cs="Arial"/>
          <w:spacing w:val="-2"/>
        </w:rPr>
        <w:t xml:space="preserve"> The inverter </w:t>
      </w:r>
      <w:r w:rsidR="004F4931" w:rsidRPr="00F3721B">
        <w:rPr>
          <w:rFonts w:ascii="Arial" w:hAnsi="Arial" w:cs="Arial"/>
          <w:spacing w:val="-2"/>
        </w:rPr>
        <w:t>is</w:t>
      </w:r>
      <w:r w:rsidRPr="00F3721B">
        <w:rPr>
          <w:rFonts w:ascii="Arial" w:hAnsi="Arial" w:cs="Arial"/>
          <w:spacing w:val="-2"/>
        </w:rPr>
        <w:t xml:space="preserve"> provided with monitoring and control circuits to limit the level of discharge on the battery system.</w:t>
      </w:r>
    </w:p>
    <w:p w:rsidR="000750BC" w:rsidRPr="00EF2CB9" w:rsidRDefault="000750BC" w:rsidP="00A67CCC">
      <w:pPr>
        <w:tabs>
          <w:tab w:val="left" w:pos="-1440"/>
          <w:tab w:val="left" w:pos="-432"/>
          <w:tab w:val="left" w:pos="0"/>
          <w:tab w:val="left" w:pos="360"/>
          <w:tab w:val="left" w:pos="720"/>
          <w:tab w:val="left" w:pos="1368"/>
          <w:tab w:val="left" w:pos="1800"/>
          <w:tab w:val="left" w:pos="2160"/>
          <w:tab w:val="left" w:pos="2808"/>
          <w:tab w:val="left" w:pos="2880"/>
        </w:tabs>
        <w:suppressAutoHyphens/>
        <w:rPr>
          <w:rFonts w:ascii="Arial" w:hAnsi="Arial" w:cs="Arial"/>
          <w:color w:val="FF0000"/>
          <w:spacing w:val="-2"/>
        </w:rPr>
      </w:pPr>
    </w:p>
    <w:p w:rsidR="000750BC" w:rsidRPr="00F3721B" w:rsidRDefault="001E1778" w:rsidP="00695175">
      <w:pPr>
        <w:pStyle w:val="ListParagraph"/>
        <w:numPr>
          <w:ilvl w:val="1"/>
          <w:numId w:val="18"/>
        </w:numPr>
        <w:tabs>
          <w:tab w:val="left" w:pos="-1440"/>
          <w:tab w:val="left" w:pos="-432"/>
          <w:tab w:val="left" w:pos="0"/>
          <w:tab w:val="left" w:pos="630"/>
          <w:tab w:val="left" w:pos="720"/>
          <w:tab w:val="left" w:pos="1368"/>
          <w:tab w:val="left" w:pos="1800"/>
          <w:tab w:val="left" w:pos="2160"/>
          <w:tab w:val="left" w:pos="2808"/>
        </w:tabs>
        <w:suppressAutoHyphens/>
        <w:ind w:left="630" w:hanging="630"/>
        <w:rPr>
          <w:rFonts w:ascii="Arial" w:hAnsi="Arial" w:cs="Arial"/>
          <w:bCs/>
          <w:spacing w:val="-2"/>
        </w:rPr>
      </w:pPr>
      <w:r w:rsidRPr="00F3721B">
        <w:rPr>
          <w:rFonts w:ascii="Arial" w:hAnsi="Arial" w:cs="Arial"/>
          <w:b/>
          <w:spacing w:val="-2"/>
        </w:rPr>
        <w:lastRenderedPageBreak/>
        <w:t>DISPLAY AND CONTROLS</w:t>
      </w:r>
    </w:p>
    <w:p w:rsidR="00173B74" w:rsidRPr="00173B74" w:rsidRDefault="00173B74" w:rsidP="00173B74">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napToGrid w:val="0"/>
        </w:rPr>
      </w:pPr>
    </w:p>
    <w:p w:rsidR="001E1778" w:rsidRPr="00F3721B" w:rsidRDefault="00173B74" w:rsidP="00695175">
      <w:pPr>
        <w:pStyle w:val="ListParagraph"/>
        <w:numPr>
          <w:ilvl w:val="0"/>
          <w:numId w:val="21"/>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b/>
          <w:bCs/>
          <w:snapToGrid w:val="0"/>
          <w:spacing w:val="-2"/>
        </w:rPr>
      </w:pPr>
      <w:r w:rsidRPr="00F3721B">
        <w:rPr>
          <w:rFonts w:ascii="Arial" w:hAnsi="Arial" w:cs="Arial"/>
          <w:b/>
          <w:snapToGrid w:val="0"/>
        </w:rPr>
        <w:t xml:space="preserve">Control </w:t>
      </w:r>
      <w:r w:rsidRPr="00F3721B">
        <w:rPr>
          <w:rFonts w:ascii="Arial" w:hAnsi="Arial" w:cs="Arial"/>
          <w:b/>
          <w:spacing w:val="-2"/>
        </w:rPr>
        <w:t>Logic</w:t>
      </w:r>
      <w:r w:rsidR="001E1778" w:rsidRPr="00F3721B">
        <w:rPr>
          <w:rFonts w:ascii="Arial" w:hAnsi="Arial" w:cs="Arial"/>
          <w:b/>
          <w:snapToGrid w:val="0"/>
        </w:rPr>
        <w:t>:</w:t>
      </w:r>
      <w:r w:rsidR="001E1778" w:rsidRPr="00F3721B">
        <w:rPr>
          <w:rFonts w:ascii="Arial" w:hAnsi="Arial" w:cs="Arial"/>
          <w:snapToGrid w:val="0"/>
        </w:rPr>
        <w:t xml:space="preserve"> </w:t>
      </w:r>
      <w:r w:rsidR="00B212B7">
        <w:t>The UPS is controlled by an embedded microcontroller which performs  the following functions:</w:t>
      </w:r>
    </w:p>
    <w:p w:rsidR="00B212B7" w:rsidRPr="00F3721B" w:rsidRDefault="00B212B7" w:rsidP="00695175">
      <w:pPr>
        <w:pStyle w:val="ListParagraph"/>
        <w:numPr>
          <w:ilvl w:val="0"/>
          <w:numId w:val="22"/>
        </w:numPr>
        <w:tabs>
          <w:tab w:val="left" w:pos="-1440"/>
          <w:tab w:val="left" w:pos="-432"/>
          <w:tab w:val="left" w:pos="0"/>
          <w:tab w:val="left" w:pos="360"/>
          <w:tab w:val="left" w:pos="720"/>
          <w:tab w:val="left" w:pos="1530"/>
          <w:tab w:val="left" w:pos="1800"/>
          <w:tab w:val="left" w:pos="2160"/>
          <w:tab w:val="left" w:pos="2808"/>
        </w:tabs>
        <w:suppressAutoHyphens/>
        <w:ind w:left="1620" w:hanging="450"/>
        <w:rPr>
          <w:rFonts w:cs="Arial"/>
          <w:snapToGrid w:val="0"/>
          <w:spacing w:val="-2"/>
        </w:rPr>
      </w:pPr>
      <w:r w:rsidRPr="00F3721B">
        <w:rPr>
          <w:rFonts w:ascii="Arial" w:hAnsi="Arial" w:cs="Arial"/>
          <w:snapToGrid w:val="0"/>
        </w:rPr>
        <w:t xml:space="preserve">Monitoring </w:t>
      </w:r>
      <w:r w:rsidRPr="00F3721B">
        <w:rPr>
          <w:rFonts w:ascii="Arial" w:hAnsi="Arial" w:cs="Arial"/>
          <w:spacing w:val="-2"/>
        </w:rPr>
        <w:t>the</w:t>
      </w:r>
      <w:r w:rsidRPr="00F3721B">
        <w:rPr>
          <w:rFonts w:ascii="Arial" w:hAnsi="Arial" w:cs="Arial"/>
          <w:snapToGrid w:val="0"/>
        </w:rPr>
        <w:t xml:space="preserve"> quality of the output voltage</w:t>
      </w:r>
      <w:r w:rsidR="00B976D0">
        <w:rPr>
          <w:rFonts w:ascii="Arial" w:hAnsi="Arial" w:cs="Arial"/>
          <w:snapToGrid w:val="0"/>
        </w:rPr>
        <w:t>.</w:t>
      </w:r>
    </w:p>
    <w:p w:rsidR="00B212B7" w:rsidRPr="00B212B7" w:rsidRDefault="00B212B7" w:rsidP="00695175">
      <w:pPr>
        <w:pStyle w:val="ListParagraph"/>
        <w:numPr>
          <w:ilvl w:val="0"/>
          <w:numId w:val="22"/>
        </w:numPr>
        <w:tabs>
          <w:tab w:val="left" w:pos="-1440"/>
          <w:tab w:val="left" w:pos="-432"/>
          <w:tab w:val="left" w:pos="0"/>
          <w:tab w:val="left" w:pos="360"/>
          <w:tab w:val="left" w:pos="720"/>
          <w:tab w:val="left" w:pos="1530"/>
          <w:tab w:val="left" w:pos="1800"/>
          <w:tab w:val="left" w:pos="2160"/>
          <w:tab w:val="left" w:pos="2808"/>
        </w:tabs>
        <w:suppressAutoHyphens/>
        <w:ind w:left="1620" w:hanging="450"/>
        <w:rPr>
          <w:rFonts w:ascii="Arial" w:hAnsi="Arial" w:cs="Arial"/>
          <w:snapToGrid w:val="0"/>
        </w:rPr>
      </w:pPr>
      <w:r w:rsidRPr="00B212B7">
        <w:rPr>
          <w:rFonts w:ascii="Arial" w:hAnsi="Arial" w:cs="Arial"/>
          <w:snapToGrid w:val="0"/>
        </w:rPr>
        <w:t>Monitoring vital p</w:t>
      </w:r>
      <w:r>
        <w:rPr>
          <w:rFonts w:ascii="Arial" w:hAnsi="Arial" w:cs="Arial"/>
          <w:snapToGrid w:val="0"/>
        </w:rPr>
        <w:t>arameters of the UPS</w:t>
      </w:r>
      <w:r w:rsidR="00B976D0">
        <w:rPr>
          <w:rFonts w:ascii="Arial" w:hAnsi="Arial" w:cs="Arial"/>
          <w:snapToGrid w:val="0"/>
        </w:rPr>
        <w:t>.</w:t>
      </w:r>
    </w:p>
    <w:p w:rsidR="00B212B7" w:rsidRPr="00B212B7" w:rsidRDefault="00B212B7" w:rsidP="00695175">
      <w:pPr>
        <w:pStyle w:val="ListParagraph"/>
        <w:numPr>
          <w:ilvl w:val="0"/>
          <w:numId w:val="22"/>
        </w:numPr>
        <w:tabs>
          <w:tab w:val="left" w:pos="-1440"/>
          <w:tab w:val="left" w:pos="-432"/>
          <w:tab w:val="left" w:pos="0"/>
          <w:tab w:val="left" w:pos="360"/>
          <w:tab w:val="left" w:pos="720"/>
          <w:tab w:val="left" w:pos="1530"/>
          <w:tab w:val="left" w:pos="1800"/>
          <w:tab w:val="left" w:pos="2160"/>
          <w:tab w:val="left" w:pos="2808"/>
        </w:tabs>
        <w:suppressAutoHyphens/>
        <w:ind w:left="1620" w:hanging="450"/>
        <w:rPr>
          <w:rFonts w:ascii="Arial" w:hAnsi="Arial" w:cs="Arial"/>
          <w:snapToGrid w:val="0"/>
        </w:rPr>
      </w:pPr>
      <w:r>
        <w:rPr>
          <w:rFonts w:ascii="Arial" w:hAnsi="Arial" w:cs="Arial"/>
          <w:snapToGrid w:val="0"/>
        </w:rPr>
        <w:t>Executing the state machine</w:t>
      </w:r>
      <w:r w:rsidR="00B976D0">
        <w:rPr>
          <w:rFonts w:ascii="Arial" w:hAnsi="Arial" w:cs="Arial"/>
          <w:snapToGrid w:val="0"/>
        </w:rPr>
        <w:t>.</w:t>
      </w:r>
    </w:p>
    <w:p w:rsidR="00B212B7" w:rsidRDefault="00B212B7" w:rsidP="00695175">
      <w:pPr>
        <w:pStyle w:val="ListParagraph"/>
        <w:numPr>
          <w:ilvl w:val="0"/>
          <w:numId w:val="22"/>
        </w:numPr>
        <w:tabs>
          <w:tab w:val="left" w:pos="-1440"/>
          <w:tab w:val="left" w:pos="-432"/>
          <w:tab w:val="left" w:pos="0"/>
          <w:tab w:val="left" w:pos="360"/>
          <w:tab w:val="left" w:pos="720"/>
          <w:tab w:val="left" w:pos="1530"/>
          <w:tab w:val="left" w:pos="1800"/>
          <w:tab w:val="left" w:pos="2160"/>
          <w:tab w:val="left" w:pos="2808"/>
        </w:tabs>
        <w:suppressAutoHyphens/>
        <w:ind w:left="1620" w:hanging="450"/>
        <w:rPr>
          <w:rFonts w:ascii="Arial" w:hAnsi="Arial" w:cs="Arial"/>
          <w:snapToGrid w:val="0"/>
        </w:rPr>
      </w:pPr>
      <w:r w:rsidRPr="00B212B7">
        <w:rPr>
          <w:rFonts w:ascii="Arial" w:hAnsi="Arial" w:cs="Arial"/>
          <w:snapToGrid w:val="0"/>
        </w:rPr>
        <w:t>Intelligent battery management</w:t>
      </w:r>
      <w:r w:rsidR="00B976D0">
        <w:rPr>
          <w:rFonts w:ascii="Arial" w:hAnsi="Arial" w:cs="Arial"/>
          <w:snapToGrid w:val="0"/>
        </w:rPr>
        <w:t>.</w:t>
      </w:r>
    </w:p>
    <w:p w:rsidR="00C32629" w:rsidRPr="00C32629" w:rsidRDefault="00C32629" w:rsidP="00695175">
      <w:pPr>
        <w:pStyle w:val="ListParagraph"/>
        <w:numPr>
          <w:ilvl w:val="0"/>
          <w:numId w:val="22"/>
        </w:numPr>
        <w:tabs>
          <w:tab w:val="left" w:pos="-1440"/>
          <w:tab w:val="left" w:pos="-432"/>
          <w:tab w:val="left" w:pos="0"/>
          <w:tab w:val="left" w:pos="360"/>
          <w:tab w:val="left" w:pos="720"/>
          <w:tab w:val="left" w:pos="1530"/>
          <w:tab w:val="left" w:pos="1800"/>
          <w:tab w:val="left" w:pos="2160"/>
          <w:tab w:val="left" w:pos="2808"/>
        </w:tabs>
        <w:suppressAutoHyphens/>
        <w:ind w:left="1620" w:hanging="450"/>
        <w:rPr>
          <w:rFonts w:ascii="Arial" w:hAnsi="Arial" w:cs="Arial"/>
          <w:snapToGrid w:val="0"/>
        </w:rPr>
      </w:pPr>
      <w:r w:rsidRPr="00F3721B">
        <w:rPr>
          <w:rFonts w:ascii="Arial" w:hAnsi="Arial" w:cs="Arial"/>
          <w:snapToGrid w:val="0"/>
        </w:rPr>
        <w:t>Controlling</w:t>
      </w:r>
      <w:r w:rsidRPr="00C32629">
        <w:rPr>
          <w:rFonts w:ascii="Arial" w:hAnsi="Arial" w:cs="Arial"/>
        </w:rPr>
        <w:t xml:space="preserve"> the input and output power stage</w:t>
      </w:r>
      <w:r w:rsidR="00B976D0">
        <w:rPr>
          <w:rFonts w:ascii="Arial" w:hAnsi="Arial" w:cs="Arial"/>
        </w:rPr>
        <w:t>.</w:t>
      </w:r>
    </w:p>
    <w:p w:rsidR="00CD553D" w:rsidRPr="00B212B7" w:rsidRDefault="00CD553D" w:rsidP="00695175">
      <w:pPr>
        <w:pStyle w:val="ListParagraph"/>
        <w:numPr>
          <w:ilvl w:val="0"/>
          <w:numId w:val="22"/>
        </w:numPr>
        <w:tabs>
          <w:tab w:val="left" w:pos="-1440"/>
          <w:tab w:val="left" w:pos="-432"/>
          <w:tab w:val="left" w:pos="0"/>
          <w:tab w:val="left" w:pos="360"/>
          <w:tab w:val="left" w:pos="720"/>
          <w:tab w:val="left" w:pos="1530"/>
          <w:tab w:val="left" w:pos="1800"/>
          <w:tab w:val="left" w:pos="2160"/>
          <w:tab w:val="left" w:pos="2808"/>
        </w:tabs>
        <w:suppressAutoHyphens/>
        <w:ind w:left="1620" w:hanging="450"/>
        <w:rPr>
          <w:rFonts w:ascii="Arial" w:hAnsi="Arial" w:cs="Arial"/>
          <w:snapToGrid w:val="0"/>
        </w:rPr>
      </w:pPr>
      <w:r>
        <w:rPr>
          <w:rFonts w:ascii="Arial" w:hAnsi="Arial" w:cs="Arial"/>
          <w:snapToGrid w:val="0"/>
        </w:rPr>
        <w:t>Remaining runtime calculation</w:t>
      </w:r>
      <w:r w:rsidR="00B976D0">
        <w:rPr>
          <w:rFonts w:ascii="Arial" w:hAnsi="Arial" w:cs="Arial"/>
          <w:snapToGrid w:val="0"/>
        </w:rPr>
        <w:t>.</w:t>
      </w:r>
    </w:p>
    <w:p w:rsidR="00B212B7" w:rsidRPr="00B212B7" w:rsidRDefault="00B212B7" w:rsidP="00695175">
      <w:pPr>
        <w:pStyle w:val="ListParagraph"/>
        <w:numPr>
          <w:ilvl w:val="0"/>
          <w:numId w:val="22"/>
        </w:numPr>
        <w:tabs>
          <w:tab w:val="left" w:pos="-1440"/>
          <w:tab w:val="left" w:pos="-432"/>
          <w:tab w:val="left" w:pos="0"/>
          <w:tab w:val="left" w:pos="360"/>
          <w:tab w:val="left" w:pos="720"/>
          <w:tab w:val="left" w:pos="1530"/>
          <w:tab w:val="left" w:pos="1800"/>
          <w:tab w:val="left" w:pos="2160"/>
          <w:tab w:val="left" w:pos="2808"/>
        </w:tabs>
        <w:suppressAutoHyphens/>
        <w:ind w:left="1620" w:hanging="450"/>
        <w:rPr>
          <w:rFonts w:ascii="Arial" w:hAnsi="Arial" w:cs="Arial"/>
          <w:snapToGrid w:val="0"/>
        </w:rPr>
      </w:pPr>
      <w:r w:rsidRPr="00B212B7">
        <w:rPr>
          <w:rFonts w:ascii="Arial" w:hAnsi="Arial" w:cs="Arial"/>
          <w:snapToGrid w:val="0"/>
        </w:rPr>
        <w:t>Self-diagnostics, self-test</w:t>
      </w:r>
      <w:r>
        <w:rPr>
          <w:rFonts w:ascii="Arial" w:hAnsi="Arial" w:cs="Arial"/>
          <w:snapToGrid w:val="0"/>
        </w:rPr>
        <w:t>,</w:t>
      </w:r>
      <w:r w:rsidRPr="00B212B7">
        <w:rPr>
          <w:rFonts w:ascii="Arial" w:hAnsi="Arial" w:cs="Arial"/>
          <w:snapToGrid w:val="0"/>
        </w:rPr>
        <w:t xml:space="preserve"> and proactive fault detection</w:t>
      </w:r>
      <w:r w:rsidR="00B976D0">
        <w:rPr>
          <w:rFonts w:ascii="Arial" w:hAnsi="Arial" w:cs="Arial"/>
          <w:snapToGrid w:val="0"/>
        </w:rPr>
        <w:t>.</w:t>
      </w:r>
    </w:p>
    <w:p w:rsidR="00B212B7" w:rsidRPr="00B212B7" w:rsidRDefault="00B212B7" w:rsidP="00695175">
      <w:pPr>
        <w:pStyle w:val="ListParagraph"/>
        <w:numPr>
          <w:ilvl w:val="0"/>
          <w:numId w:val="22"/>
        </w:numPr>
        <w:tabs>
          <w:tab w:val="left" w:pos="-1440"/>
          <w:tab w:val="left" w:pos="-432"/>
          <w:tab w:val="left" w:pos="0"/>
          <w:tab w:val="left" w:pos="360"/>
          <w:tab w:val="left" w:pos="720"/>
          <w:tab w:val="left" w:pos="1530"/>
          <w:tab w:val="left" w:pos="1800"/>
          <w:tab w:val="left" w:pos="2160"/>
          <w:tab w:val="left" w:pos="2808"/>
        </w:tabs>
        <w:suppressAutoHyphens/>
        <w:ind w:left="1620" w:hanging="450"/>
        <w:rPr>
          <w:rFonts w:ascii="Arial" w:hAnsi="Arial" w:cs="Arial"/>
          <w:snapToGrid w:val="0"/>
        </w:rPr>
      </w:pPr>
      <w:r w:rsidRPr="00B212B7">
        <w:rPr>
          <w:rFonts w:ascii="Arial" w:hAnsi="Arial" w:cs="Arial"/>
          <w:snapToGrid w:val="0"/>
        </w:rPr>
        <w:t xml:space="preserve">Communication to the host server via </w:t>
      </w:r>
      <w:r>
        <w:rPr>
          <w:rFonts w:ascii="Arial" w:hAnsi="Arial" w:cs="Arial"/>
          <w:snapToGrid w:val="0"/>
        </w:rPr>
        <w:t xml:space="preserve">a </w:t>
      </w:r>
      <w:r w:rsidRPr="00B212B7">
        <w:rPr>
          <w:rFonts w:ascii="Arial" w:hAnsi="Arial" w:cs="Arial"/>
          <w:snapToGrid w:val="0"/>
        </w:rPr>
        <w:t>serial port</w:t>
      </w:r>
      <w:r w:rsidR="00B976D0">
        <w:rPr>
          <w:rFonts w:ascii="Arial" w:hAnsi="Arial" w:cs="Arial"/>
          <w:snapToGrid w:val="0"/>
        </w:rPr>
        <w:t>.</w:t>
      </w:r>
    </w:p>
    <w:p w:rsidR="00B212B7" w:rsidRDefault="00B212B7" w:rsidP="00695175">
      <w:pPr>
        <w:pStyle w:val="ListParagraph"/>
        <w:numPr>
          <w:ilvl w:val="0"/>
          <w:numId w:val="22"/>
        </w:numPr>
        <w:tabs>
          <w:tab w:val="left" w:pos="-1440"/>
          <w:tab w:val="left" w:pos="-432"/>
          <w:tab w:val="left" w:pos="0"/>
          <w:tab w:val="left" w:pos="360"/>
          <w:tab w:val="left" w:pos="720"/>
          <w:tab w:val="left" w:pos="1530"/>
          <w:tab w:val="left" w:pos="1800"/>
          <w:tab w:val="left" w:pos="2160"/>
          <w:tab w:val="left" w:pos="2808"/>
        </w:tabs>
        <w:suppressAutoHyphens/>
        <w:ind w:left="1620" w:hanging="450"/>
        <w:rPr>
          <w:rFonts w:ascii="Arial" w:hAnsi="Arial" w:cs="Arial"/>
          <w:snapToGrid w:val="0"/>
        </w:rPr>
      </w:pPr>
      <w:r w:rsidRPr="00B212B7">
        <w:rPr>
          <w:rFonts w:ascii="Arial" w:hAnsi="Arial" w:cs="Arial"/>
          <w:snapToGrid w:val="0"/>
        </w:rPr>
        <w:t xml:space="preserve">Communication to the Network </w:t>
      </w:r>
      <w:r>
        <w:rPr>
          <w:rFonts w:ascii="Arial" w:hAnsi="Arial" w:cs="Arial"/>
          <w:snapToGrid w:val="0"/>
        </w:rPr>
        <w:t>Management</w:t>
      </w:r>
      <w:r w:rsidRPr="00B212B7">
        <w:rPr>
          <w:rFonts w:ascii="Arial" w:hAnsi="Arial" w:cs="Arial"/>
          <w:snapToGrid w:val="0"/>
        </w:rPr>
        <w:t xml:space="preserve"> Card or another </w:t>
      </w:r>
      <w:proofErr w:type="spellStart"/>
      <w:r w:rsidRPr="00B212B7">
        <w:rPr>
          <w:rFonts w:ascii="Arial" w:hAnsi="Arial" w:cs="Arial"/>
          <w:snapToGrid w:val="0"/>
        </w:rPr>
        <w:t>SmartSlot</w:t>
      </w:r>
      <w:proofErr w:type="spellEnd"/>
      <w:r w:rsidRPr="00B212B7">
        <w:rPr>
          <w:rFonts w:ascii="Arial" w:hAnsi="Arial" w:cs="Arial"/>
          <w:snapToGrid w:val="0"/>
        </w:rPr>
        <w:t xml:space="preserve"> accessory card</w:t>
      </w:r>
      <w:r>
        <w:rPr>
          <w:rFonts w:ascii="Arial" w:hAnsi="Arial" w:cs="Arial"/>
          <w:snapToGrid w:val="0"/>
        </w:rPr>
        <w:t xml:space="preserve">, </w:t>
      </w:r>
      <w:r w:rsidRPr="00B212B7">
        <w:rPr>
          <w:rFonts w:ascii="Arial" w:hAnsi="Arial" w:cs="Arial"/>
          <w:snapToGrid w:val="0"/>
        </w:rPr>
        <w:t xml:space="preserve">if </w:t>
      </w:r>
      <w:r>
        <w:rPr>
          <w:rFonts w:ascii="Arial" w:hAnsi="Arial" w:cs="Arial"/>
          <w:snapToGrid w:val="0"/>
        </w:rPr>
        <w:t xml:space="preserve">the UPS is </w:t>
      </w:r>
      <w:r w:rsidRPr="00B212B7">
        <w:rPr>
          <w:rFonts w:ascii="Arial" w:hAnsi="Arial" w:cs="Arial"/>
          <w:snapToGrid w:val="0"/>
        </w:rPr>
        <w:t>equipped</w:t>
      </w:r>
      <w:r>
        <w:rPr>
          <w:rFonts w:ascii="Arial" w:hAnsi="Arial" w:cs="Arial"/>
          <w:snapToGrid w:val="0"/>
        </w:rPr>
        <w:t xml:space="preserve"> with such a card</w:t>
      </w:r>
      <w:r w:rsidR="00B976D0">
        <w:rPr>
          <w:rFonts w:ascii="Arial" w:hAnsi="Arial" w:cs="Arial"/>
          <w:snapToGrid w:val="0"/>
        </w:rPr>
        <w:t>.</w:t>
      </w:r>
    </w:p>
    <w:p w:rsidR="00173B74" w:rsidRDefault="00173B74" w:rsidP="00F3721B">
      <w:pPr>
        <w:pStyle w:val="ListParagraph"/>
        <w:tabs>
          <w:tab w:val="left" w:pos="-1440"/>
          <w:tab w:val="left" w:pos="-432"/>
          <w:tab w:val="left" w:pos="0"/>
          <w:tab w:val="left" w:pos="360"/>
          <w:tab w:val="left" w:pos="720"/>
          <w:tab w:val="left" w:pos="1530"/>
          <w:tab w:val="left" w:pos="1800"/>
          <w:tab w:val="left" w:pos="2160"/>
          <w:tab w:val="left" w:pos="2808"/>
        </w:tabs>
        <w:suppressAutoHyphens/>
        <w:ind w:left="1620"/>
        <w:rPr>
          <w:rFonts w:ascii="Arial" w:hAnsi="Arial" w:cs="Arial"/>
          <w:snapToGrid w:val="0"/>
        </w:rPr>
      </w:pPr>
    </w:p>
    <w:p w:rsidR="00041A26" w:rsidRPr="003D5E8C" w:rsidRDefault="00041A26" w:rsidP="00695175">
      <w:pPr>
        <w:pStyle w:val="ListParagraph"/>
        <w:numPr>
          <w:ilvl w:val="0"/>
          <w:numId w:val="21"/>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snapToGrid w:val="0"/>
        </w:rPr>
      </w:pPr>
      <w:r>
        <w:rPr>
          <w:rFonts w:ascii="Arial" w:hAnsi="Arial" w:cs="Arial"/>
          <w:b/>
          <w:snapToGrid w:val="0"/>
        </w:rPr>
        <w:t>Display Interface</w:t>
      </w:r>
      <w:r w:rsidRPr="00173B74">
        <w:rPr>
          <w:rFonts w:ascii="Arial" w:hAnsi="Arial" w:cs="Arial"/>
          <w:snapToGrid w:val="0"/>
        </w:rPr>
        <w:t xml:space="preserve">: </w:t>
      </w:r>
      <w:r>
        <w:rPr>
          <w:rFonts w:ascii="Arial" w:hAnsi="Arial" w:cs="Arial"/>
          <w:snapToGrid w:val="0"/>
        </w:rPr>
        <w:t>L</w:t>
      </w:r>
      <w:r w:rsidRPr="00173B74">
        <w:rPr>
          <w:rFonts w:ascii="Arial" w:hAnsi="Arial" w:cs="Arial"/>
          <w:snapToGrid w:val="0"/>
        </w:rPr>
        <w:t xml:space="preserve">ocated on the front of the UPS </w:t>
      </w:r>
      <w:r>
        <w:rPr>
          <w:rFonts w:ascii="Arial" w:hAnsi="Arial" w:cs="Arial"/>
          <w:snapToGrid w:val="0"/>
        </w:rPr>
        <w:t xml:space="preserve">is an LCD user </w:t>
      </w:r>
      <w:r w:rsidRPr="00041A26">
        <w:t>display</w:t>
      </w:r>
      <w:r>
        <w:rPr>
          <w:rFonts w:ascii="Arial" w:hAnsi="Arial" w:cs="Arial"/>
          <w:snapToGrid w:val="0"/>
        </w:rPr>
        <w:t xml:space="preserve"> comprised of a g</w:t>
      </w:r>
      <w:r w:rsidRPr="00280A97">
        <w:rPr>
          <w:rFonts w:ascii="Arial" w:hAnsi="Arial" w:cs="Arial"/>
          <w:snapToGrid w:val="0"/>
        </w:rPr>
        <w:t>raphical</w:t>
      </w:r>
      <w:r>
        <w:rPr>
          <w:rFonts w:ascii="Arial" w:hAnsi="Arial" w:cs="Arial"/>
          <w:snapToGrid w:val="0"/>
        </w:rPr>
        <w:t>,</w:t>
      </w:r>
      <w:r w:rsidRPr="00280A97">
        <w:rPr>
          <w:rFonts w:ascii="Arial" w:hAnsi="Arial" w:cs="Arial"/>
          <w:snapToGrid w:val="0"/>
        </w:rPr>
        <w:t xml:space="preserve"> </w:t>
      </w:r>
      <w:r>
        <w:rPr>
          <w:rFonts w:ascii="Arial" w:hAnsi="Arial" w:cs="Arial"/>
          <w:snapToGrid w:val="0"/>
        </w:rPr>
        <w:t>high resolution (3”x3”) LCD (</w:t>
      </w:r>
      <w:r w:rsidRPr="00280A97">
        <w:rPr>
          <w:rFonts w:ascii="Arial" w:hAnsi="Arial" w:cs="Arial"/>
          <w:snapToGrid w:val="0"/>
        </w:rPr>
        <w:t>256 x 128 Pixel</w:t>
      </w:r>
      <w:r>
        <w:rPr>
          <w:rFonts w:ascii="Arial" w:hAnsi="Arial" w:cs="Arial"/>
          <w:snapToGrid w:val="0"/>
        </w:rPr>
        <w:t xml:space="preserve">s) and 5 pushbutton switches. </w:t>
      </w:r>
    </w:p>
    <w:p w:rsidR="008D20C9" w:rsidRPr="00041A26" w:rsidRDefault="00041A26" w:rsidP="00695175">
      <w:pPr>
        <w:pStyle w:val="ListParagraph"/>
        <w:numPr>
          <w:ilvl w:val="3"/>
          <w:numId w:val="23"/>
        </w:numPr>
        <w:tabs>
          <w:tab w:val="left" w:pos="-1440"/>
          <w:tab w:val="left" w:pos="-432"/>
          <w:tab w:val="left" w:pos="0"/>
          <w:tab w:val="left" w:pos="360"/>
          <w:tab w:val="left" w:pos="720"/>
          <w:tab w:val="left" w:pos="1620"/>
          <w:tab w:val="left" w:pos="1800"/>
          <w:tab w:val="left" w:pos="1980"/>
          <w:tab w:val="left" w:pos="2160"/>
        </w:tabs>
        <w:suppressAutoHyphens/>
        <w:ind w:left="1530"/>
        <w:rPr>
          <w:rFonts w:ascii="Arial" w:hAnsi="Arial" w:cs="Arial"/>
          <w:snapToGrid w:val="0"/>
        </w:rPr>
      </w:pPr>
      <w:r w:rsidRPr="00041A26">
        <w:rPr>
          <w:rFonts w:ascii="Arial" w:hAnsi="Arial" w:cs="Arial"/>
          <w:b/>
          <w:snapToGrid w:val="0"/>
        </w:rPr>
        <w:t>Orientation:</w:t>
      </w:r>
      <w:r w:rsidRPr="00041A26">
        <w:rPr>
          <w:rFonts w:ascii="Arial" w:hAnsi="Arial" w:cs="Arial"/>
          <w:snapToGrid w:val="0"/>
        </w:rPr>
        <w:t xml:space="preserve">  The </w:t>
      </w:r>
      <w:r w:rsidRPr="00041A26">
        <w:rPr>
          <w:rFonts w:ascii="Arial" w:hAnsi="Arial" w:cs="Arial"/>
          <w:spacing w:val="-2"/>
        </w:rPr>
        <w:t>display</w:t>
      </w:r>
      <w:r w:rsidRPr="00041A26">
        <w:rPr>
          <w:rFonts w:ascii="Arial" w:hAnsi="Arial" w:cs="Arial"/>
          <w:snapToGrid w:val="0"/>
        </w:rPr>
        <w:t>/control unit may be turned 90 degrees clockwise or counterclockwise to accommodate the mounting orientation of the UPS as a tower UPS or as a rack-mounted UPS. The angle of the LCD display can be adjusted out from vertical by 10 degrees for ease in viewing the displayed messages.</w:t>
      </w:r>
    </w:p>
    <w:p w:rsidR="00173B74" w:rsidRPr="00C23BC9" w:rsidRDefault="00E71FC4" w:rsidP="00695175">
      <w:pPr>
        <w:pStyle w:val="ListParagraph"/>
        <w:numPr>
          <w:ilvl w:val="3"/>
          <w:numId w:val="23"/>
        </w:numPr>
        <w:tabs>
          <w:tab w:val="left" w:pos="-1440"/>
          <w:tab w:val="left" w:pos="-432"/>
          <w:tab w:val="left" w:pos="0"/>
          <w:tab w:val="left" w:pos="360"/>
          <w:tab w:val="left" w:pos="720"/>
          <w:tab w:val="left" w:pos="1620"/>
          <w:tab w:val="left" w:pos="1800"/>
          <w:tab w:val="left" w:pos="1980"/>
          <w:tab w:val="left" w:pos="2160"/>
        </w:tabs>
        <w:suppressAutoHyphens/>
        <w:ind w:left="1530"/>
        <w:rPr>
          <w:rFonts w:ascii="Arial" w:hAnsi="Arial" w:cs="Arial"/>
          <w:snapToGrid w:val="0"/>
        </w:rPr>
      </w:pPr>
      <w:r>
        <w:rPr>
          <w:rFonts w:ascii="Arial" w:hAnsi="Arial" w:cs="Arial"/>
          <w:b/>
          <w:snapToGrid w:val="0"/>
        </w:rPr>
        <w:t>Control Functions</w:t>
      </w:r>
      <w:r w:rsidR="00173B74" w:rsidRPr="00173B74">
        <w:rPr>
          <w:rFonts w:ascii="Arial" w:hAnsi="Arial" w:cs="Arial"/>
          <w:b/>
          <w:snapToGrid w:val="0"/>
        </w:rPr>
        <w:t>:</w:t>
      </w:r>
      <w:r w:rsidR="00173B74">
        <w:rPr>
          <w:rFonts w:ascii="Arial" w:hAnsi="Arial" w:cs="Arial"/>
          <w:snapToGrid w:val="0"/>
        </w:rPr>
        <w:t xml:space="preserve"> </w:t>
      </w:r>
      <w:r w:rsidR="00173B74" w:rsidRPr="00173B74">
        <w:rPr>
          <w:rFonts w:ascii="Arial" w:hAnsi="Arial" w:cs="Arial"/>
          <w:snapToGrid w:val="0"/>
        </w:rPr>
        <w:t xml:space="preserve"> The following controls functions can be accomplished by</w:t>
      </w:r>
      <w:r w:rsidR="003D5E8C">
        <w:rPr>
          <w:rFonts w:ascii="Arial" w:hAnsi="Arial" w:cs="Arial"/>
          <w:snapToGrid w:val="0"/>
        </w:rPr>
        <w:t xml:space="preserve"> use of the pushb</w:t>
      </w:r>
      <w:r w:rsidR="00172CEF">
        <w:rPr>
          <w:rFonts w:ascii="Arial" w:hAnsi="Arial" w:cs="Arial"/>
          <w:snapToGrid w:val="0"/>
        </w:rPr>
        <w:t>utton switches:</w:t>
      </w:r>
    </w:p>
    <w:p w:rsidR="005F73BA" w:rsidRPr="005F73BA" w:rsidRDefault="005F73BA" w:rsidP="00695175">
      <w:pPr>
        <w:pStyle w:val="ListParagraph"/>
        <w:numPr>
          <w:ilvl w:val="0"/>
          <w:numId w:val="33"/>
        </w:numPr>
        <w:tabs>
          <w:tab w:val="left" w:pos="-1440"/>
          <w:tab w:val="left" w:pos="-432"/>
          <w:tab w:val="left" w:pos="0"/>
          <w:tab w:val="left" w:pos="360"/>
          <w:tab w:val="left" w:pos="720"/>
          <w:tab w:val="left" w:pos="1368"/>
          <w:tab w:val="left" w:pos="1800"/>
          <w:tab w:val="left" w:pos="2070"/>
          <w:tab w:val="left" w:pos="2808"/>
        </w:tabs>
        <w:suppressAutoHyphens/>
        <w:ind w:left="2160" w:hanging="630"/>
        <w:rPr>
          <w:rFonts w:ascii="Arial" w:hAnsi="Arial" w:cs="Arial"/>
          <w:spacing w:val="-2"/>
        </w:rPr>
      </w:pPr>
      <w:r w:rsidRPr="005F73BA">
        <w:rPr>
          <w:rFonts w:ascii="Arial" w:hAnsi="Arial" w:cs="Arial"/>
          <w:snapToGrid w:val="0"/>
        </w:rPr>
        <w:t xml:space="preserve">POWER </w:t>
      </w:r>
      <w:r w:rsidRPr="005F73BA">
        <w:rPr>
          <w:rFonts w:ascii="Arial" w:hAnsi="Arial" w:cs="Arial"/>
          <w:spacing w:val="-2"/>
        </w:rPr>
        <w:t>ON/OFF button.</w:t>
      </w:r>
    </w:p>
    <w:p w:rsidR="005F73BA" w:rsidRPr="005F73BA" w:rsidRDefault="005F73BA" w:rsidP="00695175">
      <w:pPr>
        <w:pStyle w:val="ListParagraph"/>
        <w:numPr>
          <w:ilvl w:val="0"/>
          <w:numId w:val="33"/>
        </w:numPr>
        <w:tabs>
          <w:tab w:val="left" w:pos="-1440"/>
          <w:tab w:val="left" w:pos="-432"/>
          <w:tab w:val="left" w:pos="0"/>
          <w:tab w:val="left" w:pos="360"/>
          <w:tab w:val="left" w:pos="720"/>
          <w:tab w:val="left" w:pos="1368"/>
          <w:tab w:val="left" w:pos="1800"/>
          <w:tab w:val="left" w:pos="2070"/>
          <w:tab w:val="left" w:pos="2808"/>
        </w:tabs>
        <w:suppressAutoHyphens/>
        <w:ind w:left="2160" w:hanging="630"/>
        <w:rPr>
          <w:rFonts w:ascii="Arial" w:hAnsi="Arial" w:cs="Arial"/>
          <w:snapToGrid w:val="0"/>
        </w:rPr>
      </w:pPr>
      <w:r w:rsidRPr="005F73BA">
        <w:rPr>
          <w:rFonts w:ascii="Arial" w:hAnsi="Arial" w:cs="Arial"/>
          <w:snapToGrid w:val="0"/>
        </w:rPr>
        <w:t>Escape button.</w:t>
      </w:r>
    </w:p>
    <w:p w:rsidR="005F73BA" w:rsidRPr="005F73BA" w:rsidRDefault="005F73BA" w:rsidP="00695175">
      <w:pPr>
        <w:pStyle w:val="ListParagraph"/>
        <w:numPr>
          <w:ilvl w:val="0"/>
          <w:numId w:val="33"/>
        </w:numPr>
        <w:tabs>
          <w:tab w:val="left" w:pos="-1440"/>
          <w:tab w:val="left" w:pos="-432"/>
          <w:tab w:val="left" w:pos="0"/>
          <w:tab w:val="left" w:pos="360"/>
          <w:tab w:val="left" w:pos="720"/>
          <w:tab w:val="left" w:pos="1368"/>
          <w:tab w:val="left" w:pos="1800"/>
          <w:tab w:val="left" w:pos="2070"/>
          <w:tab w:val="left" w:pos="2808"/>
        </w:tabs>
        <w:suppressAutoHyphens/>
        <w:ind w:left="2160" w:hanging="630"/>
        <w:rPr>
          <w:rFonts w:ascii="Arial" w:hAnsi="Arial" w:cs="Arial"/>
          <w:snapToGrid w:val="0"/>
        </w:rPr>
      </w:pPr>
      <w:r w:rsidRPr="005F73BA">
        <w:rPr>
          <w:rFonts w:ascii="Arial" w:hAnsi="Arial" w:cs="Arial"/>
          <w:snapToGrid w:val="0"/>
        </w:rPr>
        <w:t>OK button.</w:t>
      </w:r>
    </w:p>
    <w:p w:rsidR="005F73BA" w:rsidRPr="005F73BA" w:rsidRDefault="005F73BA" w:rsidP="00695175">
      <w:pPr>
        <w:pStyle w:val="ListParagraph"/>
        <w:numPr>
          <w:ilvl w:val="0"/>
          <w:numId w:val="33"/>
        </w:numPr>
        <w:tabs>
          <w:tab w:val="left" w:pos="-1440"/>
          <w:tab w:val="left" w:pos="-432"/>
          <w:tab w:val="left" w:pos="0"/>
          <w:tab w:val="left" w:pos="360"/>
          <w:tab w:val="left" w:pos="720"/>
          <w:tab w:val="left" w:pos="1368"/>
          <w:tab w:val="left" w:pos="1800"/>
          <w:tab w:val="left" w:pos="2070"/>
          <w:tab w:val="left" w:pos="2808"/>
        </w:tabs>
        <w:suppressAutoHyphens/>
        <w:ind w:left="2160" w:hanging="630"/>
        <w:rPr>
          <w:rFonts w:ascii="Arial" w:hAnsi="Arial" w:cs="Arial"/>
          <w:snapToGrid w:val="0"/>
        </w:rPr>
      </w:pPr>
      <w:r w:rsidRPr="005F73BA">
        <w:rPr>
          <w:rFonts w:ascii="Arial" w:hAnsi="Arial" w:cs="Arial"/>
          <w:snapToGrid w:val="0"/>
        </w:rPr>
        <w:t>Up button.</w:t>
      </w:r>
    </w:p>
    <w:p w:rsidR="005F73BA" w:rsidRPr="007373E8" w:rsidRDefault="005F73BA" w:rsidP="00695175">
      <w:pPr>
        <w:pStyle w:val="ListParagraph"/>
        <w:numPr>
          <w:ilvl w:val="0"/>
          <w:numId w:val="33"/>
        </w:numPr>
        <w:tabs>
          <w:tab w:val="left" w:pos="-1440"/>
          <w:tab w:val="left" w:pos="-432"/>
          <w:tab w:val="left" w:pos="0"/>
          <w:tab w:val="left" w:pos="360"/>
          <w:tab w:val="left" w:pos="720"/>
          <w:tab w:val="left" w:pos="1368"/>
          <w:tab w:val="left" w:pos="1800"/>
          <w:tab w:val="left" w:pos="2070"/>
          <w:tab w:val="left" w:pos="2808"/>
        </w:tabs>
        <w:suppressAutoHyphens/>
        <w:ind w:left="2160" w:hanging="630"/>
        <w:rPr>
          <w:rFonts w:ascii="Arial" w:hAnsi="Arial" w:cs="Arial"/>
          <w:snapToGrid w:val="0"/>
        </w:rPr>
      </w:pPr>
      <w:r w:rsidRPr="005F73BA">
        <w:rPr>
          <w:rFonts w:ascii="Arial" w:hAnsi="Arial" w:cs="Arial"/>
          <w:snapToGrid w:val="0"/>
        </w:rPr>
        <w:t>Down</w:t>
      </w:r>
      <w:r>
        <w:rPr>
          <w:rFonts w:ascii="Arial" w:hAnsi="Arial" w:cs="Arial"/>
          <w:snapToGrid w:val="0"/>
        </w:rPr>
        <w:t xml:space="preserve"> button.</w:t>
      </w:r>
    </w:p>
    <w:p w:rsidR="00C23BC9" w:rsidRDefault="00C23BC9" w:rsidP="00C23BC9">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napToGrid w:val="0"/>
        </w:rPr>
      </w:pPr>
    </w:p>
    <w:p w:rsidR="00173B74" w:rsidRPr="00C23BC9" w:rsidRDefault="00173B74" w:rsidP="00695175">
      <w:pPr>
        <w:pStyle w:val="ListParagraph"/>
        <w:numPr>
          <w:ilvl w:val="0"/>
          <w:numId w:val="21"/>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snapToGrid w:val="0"/>
        </w:rPr>
      </w:pPr>
      <w:r w:rsidRPr="00C23BC9">
        <w:rPr>
          <w:rFonts w:ascii="Arial" w:hAnsi="Arial" w:cs="Arial"/>
          <w:b/>
          <w:snapToGrid w:val="0"/>
        </w:rPr>
        <w:t xml:space="preserve">Data </w:t>
      </w:r>
      <w:r w:rsidRPr="00F77047">
        <w:rPr>
          <w:rFonts w:ascii="Arial" w:hAnsi="Arial" w:cs="Arial"/>
          <w:b/>
          <w:snapToGrid w:val="0"/>
        </w:rPr>
        <w:t>displayed</w:t>
      </w:r>
      <w:r w:rsidRPr="00C23BC9">
        <w:rPr>
          <w:rFonts w:ascii="Arial" w:hAnsi="Arial" w:cs="Arial"/>
          <w:b/>
          <w:snapToGrid w:val="0"/>
        </w:rPr>
        <w:t xml:space="preserve"> on the Display</w:t>
      </w:r>
      <w:r w:rsidR="0089041E">
        <w:rPr>
          <w:rFonts w:ascii="Arial" w:hAnsi="Arial" w:cs="Arial"/>
          <w:b/>
          <w:snapToGrid w:val="0"/>
        </w:rPr>
        <w:t xml:space="preserve"> Interface</w:t>
      </w:r>
      <w:r w:rsidRPr="00C23BC9">
        <w:rPr>
          <w:rFonts w:ascii="Arial" w:hAnsi="Arial" w:cs="Arial"/>
          <w:b/>
          <w:snapToGrid w:val="0"/>
        </w:rPr>
        <w:t>:</w:t>
      </w:r>
      <w:r w:rsidRPr="00C23BC9">
        <w:rPr>
          <w:rFonts w:ascii="Arial" w:hAnsi="Arial" w:cs="Arial"/>
          <w:snapToGrid w:val="0"/>
        </w:rPr>
        <w:t xml:space="preserve">  The following indicators are available on the Display</w:t>
      </w:r>
      <w:r w:rsidR="0089041E">
        <w:rPr>
          <w:rFonts w:ascii="Arial" w:hAnsi="Arial" w:cs="Arial"/>
          <w:snapToGrid w:val="0"/>
        </w:rPr>
        <w:t xml:space="preserve"> Interface</w:t>
      </w:r>
      <w:r w:rsidRPr="00C23BC9">
        <w:rPr>
          <w:rFonts w:ascii="Arial" w:hAnsi="Arial" w:cs="Arial"/>
          <w:snapToGrid w:val="0"/>
        </w:rPr>
        <w:t xml:space="preserve"> Unit:</w:t>
      </w:r>
    </w:p>
    <w:p w:rsidR="0089041E" w:rsidRPr="00C928C0" w:rsidRDefault="0089041E" w:rsidP="00695175">
      <w:pPr>
        <w:pStyle w:val="ListParagraph"/>
        <w:numPr>
          <w:ilvl w:val="0"/>
          <w:numId w:val="24"/>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sidRPr="00C928C0">
        <w:rPr>
          <w:rFonts w:ascii="Arial" w:hAnsi="Arial" w:cs="Arial"/>
          <w:snapToGrid w:val="0"/>
        </w:rPr>
        <w:t>Load icon</w:t>
      </w:r>
      <w:r>
        <w:rPr>
          <w:rFonts w:ascii="Arial" w:hAnsi="Arial" w:cs="Arial"/>
          <w:snapToGrid w:val="0"/>
        </w:rPr>
        <w:t xml:space="preserve"> and d</w:t>
      </w:r>
      <w:r w:rsidRPr="00C928C0">
        <w:rPr>
          <w:rFonts w:ascii="Arial" w:hAnsi="Arial" w:cs="Arial"/>
          <w:snapToGrid w:val="0"/>
        </w:rPr>
        <w:t>isable/mute audible alarm icon</w:t>
      </w:r>
      <w:r>
        <w:rPr>
          <w:rFonts w:ascii="Arial" w:hAnsi="Arial" w:cs="Arial"/>
          <w:snapToGrid w:val="0"/>
        </w:rPr>
        <w:t>.</w:t>
      </w:r>
      <w:r w:rsidRPr="00C928C0">
        <w:rPr>
          <w:rFonts w:ascii="Arial" w:hAnsi="Arial" w:cs="Arial"/>
          <w:snapToGrid w:val="0"/>
        </w:rPr>
        <w:t xml:space="preserve"> </w:t>
      </w:r>
    </w:p>
    <w:p w:rsidR="0089041E" w:rsidRPr="00C928C0" w:rsidRDefault="0089041E" w:rsidP="00695175">
      <w:pPr>
        <w:pStyle w:val="ListParagraph"/>
        <w:numPr>
          <w:ilvl w:val="0"/>
          <w:numId w:val="24"/>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sidRPr="00C23BC9">
        <w:rPr>
          <w:rFonts w:ascii="Arial" w:hAnsi="Arial" w:cs="Arial"/>
          <w:snapToGrid w:val="0"/>
        </w:rPr>
        <w:t xml:space="preserve">The </w:t>
      </w:r>
      <w:r>
        <w:rPr>
          <w:rFonts w:ascii="Arial" w:hAnsi="Arial" w:cs="Arial"/>
          <w:snapToGrid w:val="0"/>
        </w:rPr>
        <w:t>UPS status information (</w:t>
      </w:r>
      <w:r w:rsidRPr="00C928C0">
        <w:rPr>
          <w:rFonts w:ascii="Arial" w:hAnsi="Arial" w:cs="Arial"/>
          <w:snapToGrid w:val="0"/>
        </w:rPr>
        <w:t>Input</w:t>
      </w:r>
      <w:r>
        <w:rPr>
          <w:rFonts w:ascii="Arial" w:hAnsi="Arial" w:cs="Arial"/>
          <w:snapToGrid w:val="0"/>
        </w:rPr>
        <w:t xml:space="preserve"> and </w:t>
      </w:r>
      <w:r w:rsidRPr="00C928C0">
        <w:rPr>
          <w:rFonts w:ascii="Arial" w:hAnsi="Arial" w:cs="Arial"/>
          <w:snapToGrid w:val="0"/>
        </w:rPr>
        <w:t>Output Voltage</w:t>
      </w:r>
      <w:r>
        <w:rPr>
          <w:rFonts w:ascii="Arial" w:hAnsi="Arial" w:cs="Arial"/>
          <w:snapToGrid w:val="0"/>
        </w:rPr>
        <w:t xml:space="preserve">, Output Frequency, </w:t>
      </w:r>
      <w:r w:rsidRPr="00C928C0">
        <w:rPr>
          <w:rFonts w:ascii="Arial" w:hAnsi="Arial" w:cs="Arial"/>
          <w:snapToGrid w:val="0"/>
        </w:rPr>
        <w:t>Load</w:t>
      </w:r>
      <w:r>
        <w:rPr>
          <w:rFonts w:ascii="Arial" w:hAnsi="Arial" w:cs="Arial"/>
          <w:snapToGrid w:val="0"/>
        </w:rPr>
        <w:t xml:space="preserve">, and </w:t>
      </w:r>
      <w:r w:rsidRPr="00C928C0">
        <w:rPr>
          <w:rFonts w:ascii="Arial" w:hAnsi="Arial" w:cs="Arial"/>
          <w:snapToGrid w:val="0"/>
        </w:rPr>
        <w:t>Runtime</w:t>
      </w:r>
      <w:r>
        <w:rPr>
          <w:rFonts w:ascii="Arial" w:hAnsi="Arial" w:cs="Arial"/>
          <w:snapToGrid w:val="0"/>
        </w:rPr>
        <w:t>).</w:t>
      </w:r>
    </w:p>
    <w:p w:rsidR="0089041E" w:rsidRDefault="0089041E" w:rsidP="00695175">
      <w:pPr>
        <w:pStyle w:val="ListParagraph"/>
        <w:numPr>
          <w:ilvl w:val="0"/>
          <w:numId w:val="24"/>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Pr>
          <w:rFonts w:ascii="Arial" w:hAnsi="Arial" w:cs="Arial"/>
          <w:snapToGrid w:val="0"/>
        </w:rPr>
        <w:t>Operation mode icons (On-Line mode, Bypass mode, Green mode, and Battery mode)</w:t>
      </w:r>
      <w:r w:rsidR="00B976D0">
        <w:rPr>
          <w:rFonts w:ascii="Arial" w:hAnsi="Arial" w:cs="Arial"/>
          <w:snapToGrid w:val="0"/>
        </w:rPr>
        <w:t>.</w:t>
      </w:r>
      <w:r>
        <w:rPr>
          <w:rFonts w:ascii="Arial" w:hAnsi="Arial" w:cs="Arial"/>
          <w:snapToGrid w:val="0"/>
        </w:rPr>
        <w:t xml:space="preserve"> </w:t>
      </w:r>
    </w:p>
    <w:p w:rsidR="0089041E" w:rsidRDefault="0089041E" w:rsidP="00695175">
      <w:pPr>
        <w:pStyle w:val="ListParagraph"/>
        <w:numPr>
          <w:ilvl w:val="0"/>
          <w:numId w:val="24"/>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Pr>
          <w:rFonts w:ascii="Arial" w:hAnsi="Arial" w:cs="Arial"/>
          <w:snapToGrid w:val="0"/>
        </w:rPr>
        <w:t>Battery status icons.</w:t>
      </w:r>
    </w:p>
    <w:p w:rsidR="0089041E" w:rsidRDefault="0089041E" w:rsidP="00695175">
      <w:pPr>
        <w:pStyle w:val="ListParagraph"/>
        <w:numPr>
          <w:ilvl w:val="0"/>
          <w:numId w:val="24"/>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sidRPr="00C928C0">
        <w:rPr>
          <w:rFonts w:ascii="Arial" w:hAnsi="Arial" w:cs="Arial"/>
          <w:snapToGrid w:val="0"/>
        </w:rPr>
        <w:t>Controllable outlet group status icons</w:t>
      </w:r>
      <w:r>
        <w:rPr>
          <w:rFonts w:ascii="Arial" w:hAnsi="Arial" w:cs="Arial"/>
          <w:snapToGrid w:val="0"/>
        </w:rPr>
        <w:t>.</w:t>
      </w:r>
    </w:p>
    <w:p w:rsidR="0089041E" w:rsidRDefault="0089041E" w:rsidP="00695175">
      <w:pPr>
        <w:pStyle w:val="ListParagraph"/>
        <w:numPr>
          <w:ilvl w:val="0"/>
          <w:numId w:val="24"/>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Pr>
          <w:rFonts w:ascii="Arial" w:hAnsi="Arial" w:cs="Arial"/>
          <w:snapToGrid w:val="0"/>
        </w:rPr>
        <w:t>Backlight screens:  Amber is an indication that requires attention and Red indicates a UPS alarm that requires immediate attention.</w:t>
      </w:r>
      <w:r w:rsidRPr="00C928C0">
        <w:rPr>
          <w:rFonts w:ascii="Arial" w:hAnsi="Arial" w:cs="Arial"/>
          <w:snapToGrid w:val="0"/>
        </w:rPr>
        <w:t xml:space="preserve"> </w:t>
      </w:r>
    </w:p>
    <w:p w:rsidR="0089041E" w:rsidRDefault="0089041E" w:rsidP="0089041E">
      <w:pPr>
        <w:pStyle w:val="ListParagraph"/>
        <w:tabs>
          <w:tab w:val="left" w:pos="-1440"/>
          <w:tab w:val="left" w:pos="-432"/>
          <w:tab w:val="left" w:pos="0"/>
          <w:tab w:val="left" w:pos="360"/>
          <w:tab w:val="left" w:pos="720"/>
          <w:tab w:val="left" w:pos="1710"/>
          <w:tab w:val="left" w:pos="1800"/>
          <w:tab w:val="left" w:pos="1980"/>
          <w:tab w:val="left" w:pos="2160"/>
        </w:tabs>
        <w:suppressAutoHyphens/>
        <w:ind w:left="1710"/>
        <w:rPr>
          <w:rFonts w:ascii="Arial" w:hAnsi="Arial" w:cs="Arial"/>
          <w:snapToGrid w:val="0"/>
        </w:rPr>
      </w:pPr>
    </w:p>
    <w:p w:rsidR="0089041E" w:rsidRPr="003434D7" w:rsidRDefault="0089041E" w:rsidP="00695175">
      <w:pPr>
        <w:pStyle w:val="ListParagraph"/>
        <w:numPr>
          <w:ilvl w:val="0"/>
          <w:numId w:val="21"/>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snapToGrid w:val="0"/>
        </w:rPr>
      </w:pPr>
      <w:r w:rsidRPr="003434D7">
        <w:rPr>
          <w:rFonts w:ascii="Arial" w:hAnsi="Arial" w:cs="Arial"/>
          <w:b/>
          <w:snapToGrid w:val="0"/>
        </w:rPr>
        <w:t>EPO switch:</w:t>
      </w:r>
      <w:r w:rsidRPr="003434D7">
        <w:rPr>
          <w:rFonts w:ascii="Arial" w:hAnsi="Arial" w:cs="Arial"/>
          <w:snapToGrid w:val="0"/>
        </w:rPr>
        <w:t xml:space="preserve"> All UPS models documented in this specification are equipped with an Emergency Power Off  (EPO) terminal that can be wired so as to provide the means to instantaneously de-energize the UPS and its load from a remote location in case of emergency. </w:t>
      </w:r>
      <w:r>
        <w:rPr>
          <w:rFonts w:ascii="Arial" w:hAnsi="Arial" w:cs="Arial"/>
          <w:snapToGrid w:val="0"/>
        </w:rPr>
        <w:t>The UPS can accept normally open (NO) or normally closed (NC) contacts.</w:t>
      </w:r>
    </w:p>
    <w:p w:rsidR="0089041E" w:rsidRPr="003434D7" w:rsidRDefault="0089041E" w:rsidP="0089041E">
      <w:pPr>
        <w:tabs>
          <w:tab w:val="left" w:pos="-1440"/>
          <w:tab w:val="left" w:pos="-432"/>
          <w:tab w:val="left" w:pos="0"/>
          <w:tab w:val="left" w:pos="360"/>
          <w:tab w:val="left" w:pos="720"/>
          <w:tab w:val="left" w:pos="1368"/>
          <w:tab w:val="left" w:pos="1800"/>
          <w:tab w:val="left" w:pos="2160"/>
          <w:tab w:val="left" w:pos="2808"/>
        </w:tabs>
        <w:suppressAutoHyphens/>
        <w:ind w:left="720"/>
        <w:rPr>
          <w:rFonts w:ascii="Arial" w:hAnsi="Arial" w:cs="Arial"/>
          <w:snapToGrid w:val="0"/>
        </w:rPr>
      </w:pPr>
    </w:p>
    <w:p w:rsidR="0089041E" w:rsidRPr="00126E9B" w:rsidRDefault="0089041E" w:rsidP="00695175">
      <w:pPr>
        <w:pStyle w:val="ListParagraph"/>
        <w:numPr>
          <w:ilvl w:val="0"/>
          <w:numId w:val="21"/>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snapToGrid w:val="0"/>
        </w:rPr>
      </w:pPr>
      <w:r w:rsidRPr="00126E9B">
        <w:rPr>
          <w:rFonts w:ascii="Arial" w:hAnsi="Arial" w:cs="Arial"/>
          <w:b/>
          <w:snapToGrid w:val="0"/>
        </w:rPr>
        <w:t>Audible Alarms:</w:t>
      </w:r>
      <w:r w:rsidRPr="00126E9B">
        <w:rPr>
          <w:rFonts w:ascii="Arial" w:hAnsi="Arial" w:cs="Arial"/>
          <w:snapToGrid w:val="0"/>
        </w:rPr>
        <w:t xml:space="preserve">  Using audio signal, the UPS will notify the user about important events. The following is the list of distinct audio alarms:</w:t>
      </w:r>
    </w:p>
    <w:p w:rsidR="0089041E" w:rsidRDefault="0089041E" w:rsidP="00695175">
      <w:pPr>
        <w:pStyle w:val="ListParagraph"/>
        <w:numPr>
          <w:ilvl w:val="0"/>
          <w:numId w:val="25"/>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sidRPr="0089041E">
        <w:rPr>
          <w:rFonts w:ascii="Arial" w:hAnsi="Arial" w:cs="Arial"/>
          <w:snapToGrid w:val="0"/>
        </w:rPr>
        <w:t>The UPS is on battery.</w:t>
      </w:r>
    </w:p>
    <w:p w:rsidR="0089041E" w:rsidRDefault="0089041E" w:rsidP="00695175">
      <w:pPr>
        <w:pStyle w:val="ListParagraph"/>
        <w:numPr>
          <w:ilvl w:val="0"/>
          <w:numId w:val="25"/>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sidRPr="0089041E">
        <w:rPr>
          <w:rFonts w:ascii="Arial" w:hAnsi="Arial" w:cs="Arial"/>
          <w:snapToGrid w:val="0"/>
        </w:rPr>
        <w:t>The UPS is on battery and the remaining battery capacity is low.</w:t>
      </w:r>
    </w:p>
    <w:p w:rsidR="0089041E" w:rsidRDefault="0089041E" w:rsidP="00695175">
      <w:pPr>
        <w:pStyle w:val="ListParagraph"/>
        <w:numPr>
          <w:ilvl w:val="0"/>
          <w:numId w:val="25"/>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sidRPr="0089041E">
        <w:rPr>
          <w:rFonts w:ascii="Arial" w:hAnsi="Arial" w:cs="Arial"/>
          <w:snapToGrid w:val="0"/>
        </w:rPr>
        <w:t>The UPS has shut down due to low battery capacity.</w:t>
      </w:r>
    </w:p>
    <w:p w:rsidR="0089041E" w:rsidRDefault="0089041E" w:rsidP="00695175">
      <w:pPr>
        <w:pStyle w:val="ListParagraph"/>
        <w:numPr>
          <w:ilvl w:val="0"/>
          <w:numId w:val="25"/>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sidRPr="0089041E">
        <w:rPr>
          <w:rFonts w:ascii="Arial" w:hAnsi="Arial" w:cs="Arial"/>
          <w:snapToGrid w:val="0"/>
        </w:rPr>
        <w:t>The battery needs to be replaced.</w:t>
      </w:r>
    </w:p>
    <w:p w:rsidR="0089041E" w:rsidRDefault="0089041E" w:rsidP="00695175">
      <w:pPr>
        <w:pStyle w:val="ListParagraph"/>
        <w:numPr>
          <w:ilvl w:val="0"/>
          <w:numId w:val="25"/>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sidRPr="0089041E">
        <w:rPr>
          <w:rFonts w:ascii="Arial" w:hAnsi="Arial" w:cs="Arial"/>
          <w:snapToGrid w:val="0"/>
        </w:rPr>
        <w:t>The UPS is overloaded.</w:t>
      </w:r>
    </w:p>
    <w:p w:rsidR="0089041E" w:rsidRPr="0089041E" w:rsidRDefault="0089041E" w:rsidP="00695175">
      <w:pPr>
        <w:pStyle w:val="ListParagraph"/>
        <w:numPr>
          <w:ilvl w:val="0"/>
          <w:numId w:val="25"/>
        </w:numPr>
        <w:tabs>
          <w:tab w:val="left" w:pos="-1440"/>
          <w:tab w:val="left" w:pos="-432"/>
          <w:tab w:val="left" w:pos="0"/>
          <w:tab w:val="left" w:pos="360"/>
          <w:tab w:val="left" w:pos="720"/>
          <w:tab w:val="left" w:pos="1710"/>
          <w:tab w:val="left" w:pos="1800"/>
          <w:tab w:val="left" w:pos="1980"/>
          <w:tab w:val="left" w:pos="2160"/>
        </w:tabs>
        <w:suppressAutoHyphens/>
        <w:ind w:left="1710" w:hanging="450"/>
        <w:rPr>
          <w:rFonts w:ascii="Arial" w:hAnsi="Arial" w:cs="Arial"/>
          <w:snapToGrid w:val="0"/>
        </w:rPr>
      </w:pPr>
      <w:r w:rsidRPr="0089041E">
        <w:rPr>
          <w:rFonts w:ascii="Arial" w:hAnsi="Arial" w:cs="Arial"/>
          <w:snapToGrid w:val="0"/>
        </w:rPr>
        <w:t>The UPS is in fault state.</w:t>
      </w:r>
    </w:p>
    <w:p w:rsidR="0089041E" w:rsidRPr="00126E9B" w:rsidRDefault="0089041E" w:rsidP="0089041E">
      <w:pPr>
        <w:tabs>
          <w:tab w:val="left" w:pos="-1440"/>
          <w:tab w:val="left" w:pos="-432"/>
          <w:tab w:val="left" w:pos="0"/>
          <w:tab w:val="left" w:pos="360"/>
          <w:tab w:val="left" w:pos="720"/>
          <w:tab w:val="left" w:pos="1368"/>
          <w:tab w:val="left" w:pos="1800"/>
          <w:tab w:val="left" w:pos="2160"/>
          <w:tab w:val="left" w:pos="2808"/>
        </w:tabs>
        <w:suppressAutoHyphens/>
        <w:ind w:left="1152"/>
        <w:rPr>
          <w:rFonts w:ascii="Arial" w:hAnsi="Arial" w:cs="Arial"/>
          <w:snapToGrid w:val="0"/>
        </w:rPr>
      </w:pPr>
    </w:p>
    <w:p w:rsidR="0089041E" w:rsidRPr="00173B74" w:rsidRDefault="0089041E" w:rsidP="00695175">
      <w:pPr>
        <w:pStyle w:val="ListParagraph"/>
        <w:numPr>
          <w:ilvl w:val="0"/>
          <w:numId w:val="21"/>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rPr>
          <w:rFonts w:ascii="Arial" w:hAnsi="Arial" w:cs="Arial"/>
          <w:snapToGrid w:val="0"/>
        </w:rPr>
      </w:pPr>
      <w:r w:rsidRPr="00126E9B">
        <w:rPr>
          <w:rFonts w:ascii="Arial" w:hAnsi="Arial" w:cs="Arial"/>
          <w:b/>
          <w:snapToGrid w:val="0"/>
        </w:rPr>
        <w:t>Potential Free (Dry) Contacts:</w:t>
      </w:r>
      <w:r w:rsidRPr="00173B74">
        <w:rPr>
          <w:rFonts w:ascii="Arial" w:hAnsi="Arial" w:cs="Arial"/>
          <w:snapToGrid w:val="0"/>
        </w:rPr>
        <w:t xml:space="preserve"> The followin</w:t>
      </w:r>
      <w:r>
        <w:rPr>
          <w:rFonts w:ascii="Arial" w:hAnsi="Arial" w:cs="Arial"/>
          <w:snapToGrid w:val="0"/>
        </w:rPr>
        <w:t>g potential free contacts are</w:t>
      </w:r>
      <w:r w:rsidRPr="00173B74">
        <w:rPr>
          <w:rFonts w:ascii="Arial" w:hAnsi="Arial" w:cs="Arial"/>
          <w:snapToGrid w:val="0"/>
        </w:rPr>
        <w:t xml:space="preserve"> available on an option</w:t>
      </w:r>
      <w:r>
        <w:rPr>
          <w:rFonts w:ascii="Arial" w:hAnsi="Arial" w:cs="Arial"/>
          <w:snapToGrid w:val="0"/>
        </w:rPr>
        <w:t xml:space="preserve">al APC </w:t>
      </w:r>
      <w:proofErr w:type="spellStart"/>
      <w:r>
        <w:rPr>
          <w:rFonts w:ascii="Arial" w:hAnsi="Arial" w:cs="Arial"/>
          <w:snapToGrid w:val="0"/>
        </w:rPr>
        <w:t>SmartSlot</w:t>
      </w:r>
      <w:proofErr w:type="spellEnd"/>
      <w:r>
        <w:rPr>
          <w:rFonts w:ascii="Arial" w:hAnsi="Arial" w:cs="Arial"/>
          <w:snapToGrid w:val="0"/>
        </w:rPr>
        <w:t xml:space="preserve"> Relay I/O Card:</w:t>
      </w:r>
    </w:p>
    <w:p w:rsidR="0089041E" w:rsidRDefault="0089041E" w:rsidP="00695175">
      <w:pPr>
        <w:pStyle w:val="ListParagraph"/>
        <w:numPr>
          <w:ilvl w:val="0"/>
          <w:numId w:val="26"/>
        </w:numPr>
        <w:tabs>
          <w:tab w:val="left" w:pos="-1440"/>
          <w:tab w:val="left" w:pos="-432"/>
          <w:tab w:val="left" w:pos="0"/>
          <w:tab w:val="left" w:pos="360"/>
          <w:tab w:val="left" w:pos="720"/>
          <w:tab w:val="left" w:pos="1710"/>
          <w:tab w:val="left" w:pos="1800"/>
          <w:tab w:val="left" w:pos="1980"/>
          <w:tab w:val="left" w:pos="2160"/>
        </w:tabs>
        <w:suppressAutoHyphens/>
        <w:ind w:left="1620"/>
        <w:rPr>
          <w:rFonts w:ascii="Arial" w:hAnsi="Arial" w:cs="Arial"/>
          <w:snapToGrid w:val="0"/>
        </w:rPr>
      </w:pPr>
      <w:r w:rsidRPr="00173B74">
        <w:rPr>
          <w:rFonts w:ascii="Arial" w:hAnsi="Arial" w:cs="Arial"/>
          <w:snapToGrid w:val="0"/>
        </w:rPr>
        <w:t>The UPS is on battery</w:t>
      </w:r>
      <w:r>
        <w:rPr>
          <w:rFonts w:ascii="Arial" w:hAnsi="Arial" w:cs="Arial"/>
          <w:snapToGrid w:val="0"/>
        </w:rPr>
        <w:t>.</w:t>
      </w:r>
    </w:p>
    <w:p w:rsidR="0089041E" w:rsidRDefault="0089041E" w:rsidP="00695175">
      <w:pPr>
        <w:pStyle w:val="ListParagraph"/>
        <w:numPr>
          <w:ilvl w:val="0"/>
          <w:numId w:val="26"/>
        </w:numPr>
        <w:tabs>
          <w:tab w:val="left" w:pos="-1440"/>
          <w:tab w:val="left" w:pos="-432"/>
          <w:tab w:val="left" w:pos="0"/>
          <w:tab w:val="left" w:pos="360"/>
          <w:tab w:val="left" w:pos="720"/>
          <w:tab w:val="left" w:pos="1710"/>
          <w:tab w:val="left" w:pos="1800"/>
          <w:tab w:val="left" w:pos="1980"/>
          <w:tab w:val="left" w:pos="2160"/>
        </w:tabs>
        <w:suppressAutoHyphens/>
        <w:ind w:left="1620"/>
        <w:rPr>
          <w:rFonts w:ascii="Arial" w:hAnsi="Arial" w:cs="Arial"/>
          <w:snapToGrid w:val="0"/>
        </w:rPr>
      </w:pPr>
      <w:r w:rsidRPr="0089041E">
        <w:rPr>
          <w:rFonts w:ascii="Arial" w:hAnsi="Arial" w:cs="Arial"/>
          <w:snapToGrid w:val="0"/>
        </w:rPr>
        <w:t>The UPS is on battery and the remaining battery capacity is low.</w:t>
      </w:r>
    </w:p>
    <w:p w:rsidR="0089041E" w:rsidRDefault="0089041E" w:rsidP="00695175">
      <w:pPr>
        <w:pStyle w:val="ListParagraph"/>
        <w:numPr>
          <w:ilvl w:val="0"/>
          <w:numId w:val="26"/>
        </w:numPr>
        <w:tabs>
          <w:tab w:val="left" w:pos="-1440"/>
          <w:tab w:val="left" w:pos="-432"/>
          <w:tab w:val="left" w:pos="0"/>
          <w:tab w:val="left" w:pos="360"/>
          <w:tab w:val="left" w:pos="720"/>
          <w:tab w:val="left" w:pos="1710"/>
          <w:tab w:val="left" w:pos="1800"/>
          <w:tab w:val="left" w:pos="1980"/>
          <w:tab w:val="left" w:pos="2160"/>
        </w:tabs>
        <w:suppressAutoHyphens/>
        <w:ind w:left="1620"/>
        <w:rPr>
          <w:rFonts w:ascii="Arial" w:hAnsi="Arial" w:cs="Arial"/>
          <w:snapToGrid w:val="0"/>
        </w:rPr>
      </w:pPr>
      <w:r w:rsidRPr="0089041E">
        <w:rPr>
          <w:rFonts w:ascii="Arial" w:hAnsi="Arial" w:cs="Arial"/>
          <w:snapToGrid w:val="0"/>
        </w:rPr>
        <w:t>The UPS is off.</w:t>
      </w:r>
    </w:p>
    <w:p w:rsidR="0089041E" w:rsidRDefault="0089041E" w:rsidP="00695175">
      <w:pPr>
        <w:pStyle w:val="ListParagraph"/>
        <w:numPr>
          <w:ilvl w:val="0"/>
          <w:numId w:val="26"/>
        </w:numPr>
        <w:tabs>
          <w:tab w:val="left" w:pos="-1440"/>
          <w:tab w:val="left" w:pos="-432"/>
          <w:tab w:val="left" w:pos="0"/>
          <w:tab w:val="left" w:pos="360"/>
          <w:tab w:val="left" w:pos="720"/>
          <w:tab w:val="left" w:pos="1710"/>
          <w:tab w:val="left" w:pos="1800"/>
          <w:tab w:val="left" w:pos="1980"/>
          <w:tab w:val="left" w:pos="2160"/>
        </w:tabs>
        <w:suppressAutoHyphens/>
        <w:ind w:left="1620"/>
        <w:rPr>
          <w:rFonts w:ascii="Arial" w:hAnsi="Arial" w:cs="Arial"/>
          <w:snapToGrid w:val="0"/>
        </w:rPr>
      </w:pPr>
      <w:r w:rsidRPr="0089041E">
        <w:rPr>
          <w:rFonts w:ascii="Arial" w:hAnsi="Arial" w:cs="Arial"/>
          <w:snapToGrid w:val="0"/>
        </w:rPr>
        <w:t>The battery needs to be replaced.</w:t>
      </w:r>
    </w:p>
    <w:p w:rsidR="0089041E" w:rsidRDefault="0089041E" w:rsidP="00695175">
      <w:pPr>
        <w:pStyle w:val="ListParagraph"/>
        <w:numPr>
          <w:ilvl w:val="0"/>
          <w:numId w:val="26"/>
        </w:numPr>
        <w:tabs>
          <w:tab w:val="left" w:pos="-1440"/>
          <w:tab w:val="left" w:pos="-432"/>
          <w:tab w:val="left" w:pos="0"/>
          <w:tab w:val="left" w:pos="360"/>
          <w:tab w:val="left" w:pos="720"/>
          <w:tab w:val="left" w:pos="1710"/>
          <w:tab w:val="left" w:pos="1800"/>
          <w:tab w:val="left" w:pos="1980"/>
          <w:tab w:val="left" w:pos="2160"/>
        </w:tabs>
        <w:suppressAutoHyphens/>
        <w:ind w:left="1620"/>
        <w:rPr>
          <w:rFonts w:ascii="Arial" w:hAnsi="Arial" w:cs="Arial"/>
          <w:snapToGrid w:val="0"/>
        </w:rPr>
      </w:pPr>
      <w:r w:rsidRPr="0089041E">
        <w:rPr>
          <w:rFonts w:ascii="Arial" w:hAnsi="Arial" w:cs="Arial"/>
          <w:snapToGrid w:val="0"/>
        </w:rPr>
        <w:t>The UPS is in bypass.</w:t>
      </w:r>
    </w:p>
    <w:p w:rsidR="0089041E" w:rsidRDefault="0089041E" w:rsidP="00695175">
      <w:pPr>
        <w:pStyle w:val="ListParagraph"/>
        <w:numPr>
          <w:ilvl w:val="0"/>
          <w:numId w:val="26"/>
        </w:numPr>
        <w:tabs>
          <w:tab w:val="left" w:pos="-1440"/>
          <w:tab w:val="left" w:pos="-432"/>
          <w:tab w:val="left" w:pos="0"/>
          <w:tab w:val="left" w:pos="360"/>
          <w:tab w:val="left" w:pos="720"/>
          <w:tab w:val="left" w:pos="1710"/>
          <w:tab w:val="left" w:pos="1800"/>
          <w:tab w:val="left" w:pos="1980"/>
          <w:tab w:val="left" w:pos="2160"/>
        </w:tabs>
        <w:suppressAutoHyphens/>
        <w:ind w:left="1620"/>
        <w:rPr>
          <w:rFonts w:ascii="Arial" w:hAnsi="Arial" w:cs="Arial"/>
          <w:snapToGrid w:val="0"/>
        </w:rPr>
      </w:pPr>
      <w:r w:rsidRPr="0089041E">
        <w:rPr>
          <w:rFonts w:ascii="Arial" w:hAnsi="Arial" w:cs="Arial"/>
          <w:snapToGrid w:val="0"/>
        </w:rPr>
        <w:lastRenderedPageBreak/>
        <w:t>The UPS is overloaded.</w:t>
      </w:r>
    </w:p>
    <w:p w:rsidR="0089041E" w:rsidRPr="0089041E" w:rsidRDefault="0089041E" w:rsidP="00695175">
      <w:pPr>
        <w:pStyle w:val="ListParagraph"/>
        <w:numPr>
          <w:ilvl w:val="0"/>
          <w:numId w:val="26"/>
        </w:numPr>
        <w:tabs>
          <w:tab w:val="left" w:pos="-1440"/>
          <w:tab w:val="left" w:pos="-432"/>
          <w:tab w:val="left" w:pos="0"/>
          <w:tab w:val="left" w:pos="360"/>
          <w:tab w:val="left" w:pos="720"/>
          <w:tab w:val="left" w:pos="1710"/>
          <w:tab w:val="left" w:pos="1800"/>
          <w:tab w:val="left" w:pos="1980"/>
          <w:tab w:val="left" w:pos="2160"/>
        </w:tabs>
        <w:suppressAutoHyphens/>
        <w:ind w:left="1620"/>
        <w:rPr>
          <w:rFonts w:ascii="Arial" w:hAnsi="Arial" w:cs="Arial"/>
          <w:snapToGrid w:val="0"/>
        </w:rPr>
      </w:pPr>
      <w:r w:rsidRPr="0089041E">
        <w:rPr>
          <w:rFonts w:ascii="Arial" w:hAnsi="Arial" w:cs="Arial"/>
          <w:snapToGrid w:val="0"/>
        </w:rPr>
        <w:t>The UPS is in fault state.</w:t>
      </w:r>
    </w:p>
    <w:p w:rsidR="00C23BC9" w:rsidRPr="00A03C2C" w:rsidRDefault="00C23BC9" w:rsidP="0089041E">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b/>
          <w:snapToGrid w:val="0"/>
        </w:rPr>
      </w:pPr>
    </w:p>
    <w:p w:rsidR="00C834E4" w:rsidRPr="00A03C2C" w:rsidRDefault="00813ED2" w:rsidP="00695175">
      <w:pPr>
        <w:pStyle w:val="ListParagraph"/>
        <w:numPr>
          <w:ilvl w:val="0"/>
          <w:numId w:val="21"/>
        </w:numPr>
        <w:tabs>
          <w:tab w:val="left" w:pos="-1440"/>
          <w:tab w:val="left" w:pos="-432"/>
          <w:tab w:val="left" w:pos="0"/>
          <w:tab w:val="left" w:pos="360"/>
          <w:tab w:val="left" w:pos="720"/>
          <w:tab w:val="left" w:pos="1170"/>
          <w:tab w:val="left" w:pos="1368"/>
          <w:tab w:val="left" w:pos="1800"/>
          <w:tab w:val="left" w:pos="2160"/>
          <w:tab w:val="left" w:pos="2808"/>
        </w:tabs>
        <w:suppressAutoHyphens/>
        <w:ind w:left="1170" w:hanging="450"/>
      </w:pPr>
      <w:r w:rsidRPr="00F77047">
        <w:rPr>
          <w:b/>
        </w:rPr>
        <w:t>Communication</w:t>
      </w:r>
      <w:r w:rsidRPr="006402C7">
        <w:rPr>
          <w:rFonts w:ascii="Arial" w:hAnsi="Arial" w:cs="Arial"/>
          <w:b/>
          <w:snapToGrid w:val="0"/>
        </w:rPr>
        <w:t xml:space="preserve"> Interface:</w:t>
      </w:r>
      <w:r w:rsidRPr="006402C7">
        <w:rPr>
          <w:rFonts w:ascii="Arial" w:hAnsi="Arial" w:cs="Arial"/>
          <w:snapToGrid w:val="0"/>
        </w:rPr>
        <w:t xml:space="preserve"> </w:t>
      </w:r>
      <w:r w:rsidR="0049410A" w:rsidRPr="006402C7">
        <w:rPr>
          <w:rFonts w:ascii="Arial" w:hAnsi="Arial" w:cs="Arial"/>
          <w:snapToGrid w:val="0"/>
        </w:rPr>
        <w:t>For purposes of remote communications with the UPS the following are available and contained within the UPS:</w:t>
      </w:r>
    </w:p>
    <w:p w:rsidR="0049410A" w:rsidRPr="00402F5C" w:rsidRDefault="0049410A" w:rsidP="00695175">
      <w:pPr>
        <w:pStyle w:val="ListParagraph"/>
        <w:numPr>
          <w:ilvl w:val="0"/>
          <w:numId w:val="27"/>
        </w:numPr>
        <w:tabs>
          <w:tab w:val="left" w:pos="-1440"/>
          <w:tab w:val="left" w:pos="-432"/>
          <w:tab w:val="left" w:pos="0"/>
          <w:tab w:val="left" w:pos="360"/>
          <w:tab w:val="left" w:pos="720"/>
          <w:tab w:val="left" w:pos="1710"/>
          <w:tab w:val="left" w:pos="1800"/>
          <w:tab w:val="left" w:pos="1980"/>
          <w:tab w:val="left" w:pos="2160"/>
        </w:tabs>
        <w:suppressAutoHyphens/>
        <w:ind w:left="1530"/>
        <w:rPr>
          <w:rFonts w:ascii="Arial" w:hAnsi="Arial" w:cs="Arial"/>
          <w:snapToGrid w:val="0"/>
        </w:rPr>
      </w:pPr>
      <w:r w:rsidRPr="00402F5C">
        <w:rPr>
          <w:rFonts w:ascii="Arial" w:hAnsi="Arial" w:cs="Arial"/>
          <w:snapToGrid w:val="0"/>
        </w:rPr>
        <w:t>All models have a serial port (RJ45), USB (Type B)</w:t>
      </w:r>
      <w:r>
        <w:rPr>
          <w:rFonts w:ascii="Arial" w:hAnsi="Arial" w:cs="Arial"/>
          <w:snapToGrid w:val="0"/>
        </w:rPr>
        <w:t>,</w:t>
      </w:r>
      <w:r w:rsidRPr="00402F5C">
        <w:rPr>
          <w:rFonts w:ascii="Arial" w:hAnsi="Arial" w:cs="Arial"/>
          <w:snapToGrid w:val="0"/>
        </w:rPr>
        <w:t xml:space="preserve"> and a Smart-Slot which can </w:t>
      </w:r>
      <w:r>
        <w:rPr>
          <w:rFonts w:ascii="Arial" w:hAnsi="Arial" w:cs="Arial"/>
          <w:snapToGrid w:val="0"/>
        </w:rPr>
        <w:t>accommodate additional optional communication accessories.</w:t>
      </w:r>
    </w:p>
    <w:p w:rsidR="0049410A" w:rsidRPr="00460FF0" w:rsidRDefault="0049410A" w:rsidP="00695175">
      <w:pPr>
        <w:pStyle w:val="ListParagraph"/>
        <w:numPr>
          <w:ilvl w:val="0"/>
          <w:numId w:val="27"/>
        </w:numPr>
        <w:tabs>
          <w:tab w:val="left" w:pos="-1440"/>
          <w:tab w:val="left" w:pos="-432"/>
          <w:tab w:val="left" w:pos="0"/>
          <w:tab w:val="left" w:pos="360"/>
          <w:tab w:val="left" w:pos="720"/>
          <w:tab w:val="left" w:pos="1710"/>
          <w:tab w:val="left" w:pos="1800"/>
          <w:tab w:val="left" w:pos="1980"/>
          <w:tab w:val="left" w:pos="2160"/>
        </w:tabs>
        <w:suppressAutoHyphens/>
        <w:ind w:left="1530"/>
      </w:pPr>
      <w:r>
        <w:rPr>
          <w:rFonts w:ascii="Arial" w:hAnsi="Arial" w:cs="Arial"/>
          <w:snapToGrid w:val="0"/>
        </w:rPr>
        <w:t>All models also include an embedded</w:t>
      </w:r>
      <w:r w:rsidRPr="0049410A">
        <w:rPr>
          <w:rFonts w:ascii="Arial" w:hAnsi="Arial" w:cs="Arial"/>
          <w:snapToGrid w:val="0"/>
        </w:rPr>
        <w:t xml:space="preserve"> </w:t>
      </w:r>
      <w:r w:rsidRPr="00402F5C">
        <w:rPr>
          <w:rFonts w:ascii="Arial" w:hAnsi="Arial" w:cs="Arial"/>
          <w:snapToGrid w:val="0"/>
        </w:rPr>
        <w:t>Network Management Card 2 with Environmental Monitoring (AP9631)</w:t>
      </w:r>
      <w:r>
        <w:rPr>
          <w:rFonts w:ascii="Arial" w:hAnsi="Arial" w:cs="Arial"/>
          <w:snapToGrid w:val="0"/>
        </w:rPr>
        <w:t xml:space="preserve"> which allows communications over a network</w:t>
      </w:r>
      <w:r w:rsidRPr="006402C7">
        <w:rPr>
          <w:rFonts w:ascii="Arial" w:hAnsi="Arial" w:cs="Arial"/>
          <w:snapToGrid w:val="0"/>
        </w:rPr>
        <w:t xml:space="preserve"> via web browser or SNMP or with APC </w:t>
      </w:r>
      <w:proofErr w:type="spellStart"/>
      <w:r>
        <w:t>StruxureWare</w:t>
      </w:r>
      <w:r w:rsidRPr="000C4CBE">
        <w:rPr>
          <w:vertAlign w:val="superscript"/>
        </w:rPr>
        <w:t>TM</w:t>
      </w:r>
      <w:proofErr w:type="spellEnd"/>
      <w:r>
        <w:t xml:space="preserve"> management software.</w:t>
      </w:r>
    </w:p>
    <w:p w:rsidR="00A15366" w:rsidRPr="00A15366" w:rsidRDefault="00A15366" w:rsidP="0049410A">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napToGrid w:val="0"/>
        </w:rPr>
      </w:pPr>
    </w:p>
    <w:p w:rsidR="00F07C68" w:rsidRPr="00BF79D3" w:rsidRDefault="00F07C68" w:rsidP="00695175">
      <w:pPr>
        <w:pStyle w:val="ListParagraph"/>
        <w:numPr>
          <w:ilvl w:val="1"/>
          <w:numId w:val="18"/>
        </w:numPr>
        <w:tabs>
          <w:tab w:val="left" w:pos="-1440"/>
          <w:tab w:val="left" w:pos="-432"/>
          <w:tab w:val="left" w:pos="0"/>
          <w:tab w:val="left" w:pos="720"/>
          <w:tab w:val="left" w:pos="1368"/>
          <w:tab w:val="left" w:pos="1800"/>
          <w:tab w:val="left" w:pos="2160"/>
          <w:tab w:val="left" w:pos="2808"/>
        </w:tabs>
        <w:suppressAutoHyphens/>
        <w:ind w:left="720" w:hanging="576"/>
        <w:rPr>
          <w:rFonts w:ascii="Arial" w:hAnsi="Arial" w:cs="Arial"/>
          <w:bCs/>
          <w:spacing w:val="-2"/>
        </w:rPr>
      </w:pPr>
      <w:r w:rsidRPr="00BF79D3">
        <w:rPr>
          <w:rFonts w:ascii="Arial" w:hAnsi="Arial" w:cs="Arial"/>
          <w:b/>
          <w:spacing w:val="-2"/>
        </w:rPr>
        <w:t>BATTERY</w:t>
      </w:r>
    </w:p>
    <w:p w:rsidR="00CE1912" w:rsidRPr="005E78DA" w:rsidRDefault="00CE1912" w:rsidP="00CE1912">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F07C68" w:rsidRPr="00BF79D3" w:rsidRDefault="00F07C68" w:rsidP="00695175">
      <w:pPr>
        <w:pStyle w:val="ListParagraph"/>
        <w:numPr>
          <w:ilvl w:val="0"/>
          <w:numId w:val="28"/>
        </w:numPr>
        <w:tabs>
          <w:tab w:val="left" w:pos="-1440"/>
          <w:tab w:val="left" w:pos="-432"/>
          <w:tab w:val="left" w:pos="0"/>
          <w:tab w:val="left" w:pos="360"/>
          <w:tab w:val="left" w:pos="1080"/>
          <w:tab w:val="left" w:pos="1368"/>
          <w:tab w:val="left" w:pos="1800"/>
          <w:tab w:val="left" w:pos="2160"/>
          <w:tab w:val="left" w:pos="2808"/>
        </w:tabs>
        <w:suppressAutoHyphens/>
        <w:ind w:left="1080"/>
        <w:rPr>
          <w:rFonts w:ascii="Arial" w:hAnsi="Arial" w:cs="Arial"/>
          <w:b/>
          <w:bCs/>
          <w:spacing w:val="-2"/>
        </w:rPr>
      </w:pPr>
      <w:r w:rsidRPr="00BF79D3">
        <w:rPr>
          <w:rFonts w:ascii="Arial" w:hAnsi="Arial" w:cs="Arial"/>
          <w:spacing w:val="-2"/>
        </w:rPr>
        <w:t xml:space="preserve">The UPS battery </w:t>
      </w:r>
      <w:r w:rsidR="00D63974" w:rsidRPr="00BF79D3">
        <w:rPr>
          <w:rFonts w:ascii="Arial" w:hAnsi="Arial" w:cs="Arial"/>
          <w:spacing w:val="-2"/>
        </w:rPr>
        <w:t>is</w:t>
      </w:r>
      <w:r w:rsidRPr="00BF79D3">
        <w:rPr>
          <w:rFonts w:ascii="Arial" w:hAnsi="Arial" w:cs="Arial"/>
          <w:spacing w:val="-2"/>
        </w:rPr>
        <w:t xml:space="preserve"> of modular construction made up of </w:t>
      </w:r>
      <w:r w:rsidR="001A65C6" w:rsidRPr="00BF79D3">
        <w:rPr>
          <w:rFonts w:ascii="Arial" w:hAnsi="Arial" w:cs="Arial"/>
          <w:spacing w:val="-2"/>
        </w:rPr>
        <w:t>o</w:t>
      </w:r>
      <w:r w:rsidR="00F71969" w:rsidRPr="00BF79D3">
        <w:rPr>
          <w:rFonts w:ascii="Arial" w:hAnsi="Arial" w:cs="Arial"/>
          <w:spacing w:val="-2"/>
        </w:rPr>
        <w:t>wner</w:t>
      </w:r>
      <w:r w:rsidR="00F71969" w:rsidRPr="00BF79D3">
        <w:rPr>
          <w:rFonts w:ascii="Arial" w:hAnsi="Arial" w:cs="Arial"/>
          <w:spacing w:val="-2"/>
        </w:rPr>
        <w:noBreakHyphen/>
      </w:r>
      <w:r w:rsidR="00813ED2" w:rsidRPr="00BF79D3">
        <w:rPr>
          <w:rFonts w:ascii="Arial" w:hAnsi="Arial" w:cs="Arial"/>
          <w:spacing w:val="-2"/>
        </w:rPr>
        <w:t>replaceable, hot-</w:t>
      </w:r>
      <w:r w:rsidRPr="00BF79D3">
        <w:rPr>
          <w:rFonts w:ascii="Arial" w:hAnsi="Arial" w:cs="Arial"/>
          <w:spacing w:val="-2"/>
        </w:rPr>
        <w:t xml:space="preserve">swappable, fused, battery modules. Each battery module </w:t>
      </w:r>
      <w:r w:rsidR="00D63974" w:rsidRPr="00BF79D3">
        <w:rPr>
          <w:rFonts w:ascii="Arial" w:hAnsi="Arial" w:cs="Arial"/>
          <w:spacing w:val="-2"/>
        </w:rPr>
        <w:t>is</w:t>
      </w:r>
      <w:r w:rsidRPr="00BF79D3">
        <w:rPr>
          <w:rFonts w:ascii="Arial" w:hAnsi="Arial" w:cs="Arial"/>
          <w:spacing w:val="-2"/>
        </w:rPr>
        <w:t xml:space="preserve"> monitored to determine the highest battery unit temperature for use by the UPS battery diagnostic, and temperature compensated charger circuitry.</w:t>
      </w:r>
    </w:p>
    <w:p w:rsidR="00F07C68" w:rsidRPr="005E78DA" w:rsidRDefault="00F07C68" w:rsidP="00F07C68">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F07C68" w:rsidRPr="005E78DA" w:rsidRDefault="00F07C68" w:rsidP="00695175">
      <w:pPr>
        <w:pStyle w:val="ListParagraph"/>
        <w:numPr>
          <w:ilvl w:val="0"/>
          <w:numId w:val="28"/>
        </w:numPr>
        <w:tabs>
          <w:tab w:val="left" w:pos="-1440"/>
          <w:tab w:val="left" w:pos="-432"/>
          <w:tab w:val="left" w:pos="0"/>
          <w:tab w:val="left" w:pos="360"/>
          <w:tab w:val="left" w:pos="1080"/>
          <w:tab w:val="left" w:pos="1368"/>
          <w:tab w:val="left" w:pos="1800"/>
          <w:tab w:val="left" w:pos="2160"/>
          <w:tab w:val="left" w:pos="2808"/>
        </w:tabs>
        <w:suppressAutoHyphens/>
        <w:ind w:left="1080"/>
        <w:rPr>
          <w:rFonts w:ascii="Arial" w:hAnsi="Arial" w:cs="Arial"/>
          <w:spacing w:val="-2"/>
        </w:rPr>
      </w:pPr>
      <w:r w:rsidRPr="005E78DA">
        <w:rPr>
          <w:rFonts w:ascii="Arial" w:hAnsi="Arial" w:cs="Arial"/>
          <w:spacing w:val="-2"/>
        </w:rPr>
        <w:t>The batter</w:t>
      </w:r>
      <w:r w:rsidR="001A65C6">
        <w:rPr>
          <w:rFonts w:ascii="Arial" w:hAnsi="Arial" w:cs="Arial"/>
          <w:spacing w:val="-2"/>
        </w:rPr>
        <w:t>ies</w:t>
      </w:r>
      <w:r w:rsidRPr="005E78DA">
        <w:rPr>
          <w:rFonts w:ascii="Arial" w:hAnsi="Arial" w:cs="Arial"/>
          <w:spacing w:val="-2"/>
        </w:rPr>
        <w:t xml:space="preserve"> </w:t>
      </w:r>
      <w:r w:rsidR="00F809BA">
        <w:rPr>
          <w:rFonts w:ascii="Arial" w:hAnsi="Arial" w:cs="Arial"/>
          <w:spacing w:val="-2"/>
        </w:rPr>
        <w:t>are</w:t>
      </w:r>
      <w:r w:rsidRPr="005E78DA">
        <w:rPr>
          <w:rFonts w:ascii="Arial" w:hAnsi="Arial" w:cs="Arial"/>
          <w:spacing w:val="-2"/>
        </w:rPr>
        <w:t xml:space="preserve"> of the </w:t>
      </w:r>
      <w:r w:rsidR="00F71969" w:rsidRPr="005E78DA">
        <w:rPr>
          <w:rFonts w:ascii="Arial" w:hAnsi="Arial" w:cs="Arial"/>
          <w:spacing w:val="-2"/>
        </w:rPr>
        <w:t>v</w:t>
      </w:r>
      <w:r w:rsidRPr="005E78DA">
        <w:rPr>
          <w:rFonts w:ascii="Arial" w:hAnsi="Arial" w:cs="Arial"/>
          <w:spacing w:val="-2"/>
        </w:rPr>
        <w:t xml:space="preserve">alve </w:t>
      </w:r>
      <w:r w:rsidR="00F71969" w:rsidRPr="005E78DA">
        <w:rPr>
          <w:rFonts w:ascii="Arial" w:hAnsi="Arial" w:cs="Arial"/>
          <w:spacing w:val="-2"/>
        </w:rPr>
        <w:t>r</w:t>
      </w:r>
      <w:r w:rsidRPr="005E78DA">
        <w:rPr>
          <w:rFonts w:ascii="Arial" w:hAnsi="Arial" w:cs="Arial"/>
          <w:spacing w:val="-2"/>
        </w:rPr>
        <w:t xml:space="preserve">egulated </w:t>
      </w:r>
      <w:r w:rsidR="00F71969" w:rsidRPr="005E78DA">
        <w:rPr>
          <w:rFonts w:ascii="Arial" w:hAnsi="Arial" w:cs="Arial"/>
          <w:spacing w:val="-2"/>
        </w:rPr>
        <w:t>l</w:t>
      </w:r>
      <w:r w:rsidRPr="005E78DA">
        <w:rPr>
          <w:rFonts w:ascii="Arial" w:hAnsi="Arial" w:cs="Arial"/>
          <w:spacing w:val="-2"/>
        </w:rPr>
        <w:t xml:space="preserve">ead </w:t>
      </w:r>
      <w:r w:rsidR="00F71969" w:rsidRPr="005E78DA">
        <w:rPr>
          <w:rFonts w:ascii="Arial" w:hAnsi="Arial" w:cs="Arial"/>
          <w:spacing w:val="-2"/>
        </w:rPr>
        <w:t>a</w:t>
      </w:r>
      <w:r w:rsidRPr="005E78DA">
        <w:rPr>
          <w:rFonts w:ascii="Arial" w:hAnsi="Arial" w:cs="Arial"/>
          <w:spacing w:val="-2"/>
        </w:rPr>
        <w:t>cid (VRLA) type.</w:t>
      </w:r>
    </w:p>
    <w:p w:rsidR="0002585D" w:rsidRDefault="0002585D">
      <w:pPr>
        <w:overflowPunct/>
        <w:autoSpaceDE/>
        <w:autoSpaceDN/>
        <w:adjustRightInd/>
        <w:textAlignment w:val="auto"/>
        <w:rPr>
          <w:rFonts w:ascii="Arial" w:hAnsi="Arial" w:cs="Arial"/>
          <w:spacing w:val="-2"/>
        </w:rPr>
      </w:pPr>
      <w:r>
        <w:rPr>
          <w:rFonts w:ascii="Arial" w:hAnsi="Arial" w:cs="Arial"/>
          <w:spacing w:val="-2"/>
        </w:rPr>
        <w:br w:type="page"/>
      </w:r>
    </w:p>
    <w:p w:rsidR="00187448" w:rsidRPr="005E78DA" w:rsidRDefault="00187448" w:rsidP="00157B1E">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285C48" w:rsidRPr="00C77193" w:rsidRDefault="00285C48" w:rsidP="00695175">
      <w:pPr>
        <w:pStyle w:val="ListParagraph"/>
        <w:numPr>
          <w:ilvl w:val="1"/>
          <w:numId w:val="18"/>
        </w:numPr>
        <w:tabs>
          <w:tab w:val="left" w:pos="-1440"/>
          <w:tab w:val="left" w:pos="-432"/>
          <w:tab w:val="left" w:pos="0"/>
          <w:tab w:val="left" w:pos="720"/>
          <w:tab w:val="left" w:pos="1368"/>
          <w:tab w:val="left" w:pos="1800"/>
          <w:tab w:val="left" w:pos="2160"/>
          <w:tab w:val="left" w:pos="2808"/>
        </w:tabs>
        <w:suppressAutoHyphens/>
        <w:ind w:left="720" w:hanging="576"/>
        <w:rPr>
          <w:rFonts w:ascii="Arial" w:hAnsi="Arial" w:cs="Arial"/>
          <w:spacing w:val="-2"/>
        </w:rPr>
      </w:pPr>
      <w:r w:rsidRPr="0039544B">
        <w:rPr>
          <w:rFonts w:ascii="Arial" w:hAnsi="Arial" w:cs="Arial"/>
          <w:b/>
          <w:spacing w:val="-2"/>
        </w:rPr>
        <w:t>Smart Battery Management</w:t>
      </w:r>
    </w:p>
    <w:p w:rsidR="00285C48" w:rsidRPr="002741C6" w:rsidRDefault="00285C48" w:rsidP="00695175">
      <w:pPr>
        <w:pStyle w:val="ListParagraph"/>
        <w:numPr>
          <w:ilvl w:val="0"/>
          <w:numId w:val="29"/>
        </w:numPr>
        <w:tabs>
          <w:tab w:val="left" w:pos="-1440"/>
          <w:tab w:val="left" w:pos="-432"/>
          <w:tab w:val="left" w:pos="0"/>
          <w:tab w:val="left" w:pos="360"/>
          <w:tab w:val="left" w:pos="1080"/>
          <w:tab w:val="left" w:pos="1368"/>
          <w:tab w:val="left" w:pos="1800"/>
          <w:tab w:val="left" w:pos="2160"/>
          <w:tab w:val="left" w:pos="2808"/>
        </w:tabs>
        <w:suppressAutoHyphens/>
        <w:ind w:left="1080"/>
        <w:rPr>
          <w:rFonts w:ascii="Arial" w:hAnsi="Arial" w:cs="Arial"/>
          <w:spacing w:val="-2"/>
        </w:rPr>
      </w:pPr>
      <w:r w:rsidRPr="002741C6">
        <w:rPr>
          <w:rFonts w:ascii="Arial" w:hAnsi="Arial" w:cs="Arial"/>
          <w:spacing w:val="-2"/>
        </w:rPr>
        <w:t>Definitions:</w:t>
      </w:r>
    </w:p>
    <w:p w:rsidR="002741C6" w:rsidRDefault="00285C48" w:rsidP="00695175">
      <w:pPr>
        <w:pStyle w:val="ListParagraph"/>
        <w:numPr>
          <w:ilvl w:val="3"/>
          <w:numId w:val="30"/>
        </w:numPr>
        <w:tabs>
          <w:tab w:val="left" w:pos="-1440"/>
          <w:tab w:val="left" w:pos="-432"/>
          <w:tab w:val="left" w:pos="0"/>
          <w:tab w:val="left" w:pos="360"/>
          <w:tab w:val="left" w:pos="720"/>
          <w:tab w:val="left" w:pos="1368"/>
          <w:tab w:val="left" w:pos="1800"/>
          <w:tab w:val="left" w:pos="2160"/>
          <w:tab w:val="left" w:pos="2808"/>
        </w:tabs>
        <w:suppressAutoHyphens/>
        <w:ind w:hanging="450"/>
        <w:rPr>
          <w:rFonts w:ascii="Arial" w:hAnsi="Arial" w:cs="Arial"/>
          <w:spacing w:val="-2"/>
        </w:rPr>
      </w:pPr>
      <w:r w:rsidRPr="002741C6">
        <w:rPr>
          <w:rFonts w:ascii="Arial" w:hAnsi="Arial" w:cs="Arial"/>
          <w:spacing w:val="-2"/>
        </w:rPr>
        <w:t>Battery Module: A string of battery cells arranged to produce a battery assembly with a connector.</w:t>
      </w:r>
    </w:p>
    <w:p w:rsidR="002741C6" w:rsidRDefault="00285C48" w:rsidP="00695175">
      <w:pPr>
        <w:pStyle w:val="ListParagraph"/>
        <w:numPr>
          <w:ilvl w:val="3"/>
          <w:numId w:val="30"/>
        </w:numPr>
        <w:tabs>
          <w:tab w:val="left" w:pos="-1440"/>
          <w:tab w:val="left" w:pos="-432"/>
          <w:tab w:val="left" w:pos="0"/>
          <w:tab w:val="left" w:pos="360"/>
          <w:tab w:val="left" w:pos="720"/>
          <w:tab w:val="left" w:pos="1368"/>
          <w:tab w:val="left" w:pos="1800"/>
          <w:tab w:val="left" w:pos="2160"/>
          <w:tab w:val="left" w:pos="2808"/>
        </w:tabs>
        <w:suppressAutoHyphens/>
        <w:ind w:hanging="450"/>
        <w:rPr>
          <w:rFonts w:ascii="Arial" w:hAnsi="Arial" w:cs="Arial"/>
          <w:spacing w:val="-2"/>
        </w:rPr>
      </w:pPr>
      <w:r w:rsidRPr="002741C6">
        <w:rPr>
          <w:rFonts w:ascii="Arial" w:hAnsi="Arial" w:cs="Arial"/>
          <w:spacing w:val="-2"/>
        </w:rPr>
        <w:t>Replacement Battery Cartridge (RBC): An APC battery cartridge consisting of two battery modules.</w:t>
      </w:r>
    </w:p>
    <w:p w:rsidR="002741C6" w:rsidRDefault="00285C48" w:rsidP="00695175">
      <w:pPr>
        <w:pStyle w:val="ListParagraph"/>
        <w:numPr>
          <w:ilvl w:val="3"/>
          <w:numId w:val="30"/>
        </w:numPr>
        <w:tabs>
          <w:tab w:val="left" w:pos="-1440"/>
          <w:tab w:val="left" w:pos="-432"/>
          <w:tab w:val="left" w:pos="0"/>
          <w:tab w:val="left" w:pos="360"/>
          <w:tab w:val="left" w:pos="720"/>
          <w:tab w:val="left" w:pos="1368"/>
          <w:tab w:val="left" w:pos="1800"/>
          <w:tab w:val="left" w:pos="2160"/>
          <w:tab w:val="left" w:pos="2808"/>
        </w:tabs>
        <w:suppressAutoHyphens/>
        <w:ind w:hanging="450"/>
        <w:rPr>
          <w:rFonts w:ascii="Arial" w:hAnsi="Arial" w:cs="Arial"/>
          <w:spacing w:val="-2"/>
        </w:rPr>
      </w:pPr>
      <w:r w:rsidRPr="002741C6">
        <w:rPr>
          <w:rFonts w:ascii="Arial" w:hAnsi="Arial" w:cs="Arial"/>
          <w:spacing w:val="-2"/>
        </w:rPr>
        <w:t xml:space="preserve">Replacement RBCs can be ordered from the APC web site, </w:t>
      </w:r>
      <w:hyperlink r:id="rId8" w:history="1">
        <w:r w:rsidR="002741C6" w:rsidRPr="001C3197">
          <w:rPr>
            <w:rStyle w:val="Hyperlink"/>
            <w:rFonts w:ascii="Arial" w:hAnsi="Arial" w:cs="Arial"/>
            <w:spacing w:val="-2"/>
          </w:rPr>
          <w:t>www.apc.com</w:t>
        </w:r>
      </w:hyperlink>
      <w:r w:rsidRPr="002741C6">
        <w:rPr>
          <w:rFonts w:ascii="Arial" w:hAnsi="Arial" w:cs="Arial"/>
          <w:spacing w:val="-2"/>
        </w:rPr>
        <w:t>.</w:t>
      </w:r>
    </w:p>
    <w:p w:rsidR="002741C6" w:rsidRDefault="00285C48" w:rsidP="00695175">
      <w:pPr>
        <w:pStyle w:val="ListParagraph"/>
        <w:numPr>
          <w:ilvl w:val="3"/>
          <w:numId w:val="30"/>
        </w:numPr>
        <w:tabs>
          <w:tab w:val="left" w:pos="-1440"/>
          <w:tab w:val="left" w:pos="-432"/>
          <w:tab w:val="left" w:pos="0"/>
          <w:tab w:val="left" w:pos="360"/>
          <w:tab w:val="left" w:pos="720"/>
          <w:tab w:val="left" w:pos="1368"/>
          <w:tab w:val="left" w:pos="1800"/>
          <w:tab w:val="left" w:pos="2160"/>
          <w:tab w:val="left" w:pos="2808"/>
        </w:tabs>
        <w:suppressAutoHyphens/>
        <w:ind w:hanging="450"/>
        <w:rPr>
          <w:rFonts w:ascii="Arial" w:hAnsi="Arial" w:cs="Arial"/>
          <w:spacing w:val="-2"/>
        </w:rPr>
      </w:pPr>
      <w:r w:rsidRPr="002741C6">
        <w:rPr>
          <w:rFonts w:ascii="Arial" w:hAnsi="Arial" w:cs="Arial"/>
          <w:spacing w:val="-2"/>
        </w:rPr>
        <w:t>Smart External Battery Pack (XLBP): An enclosure that contains RBC(s) and battery management electronics.</w:t>
      </w:r>
    </w:p>
    <w:p w:rsidR="00285C48" w:rsidRPr="002741C6" w:rsidRDefault="00285C48" w:rsidP="00695175">
      <w:pPr>
        <w:pStyle w:val="ListParagraph"/>
        <w:numPr>
          <w:ilvl w:val="3"/>
          <w:numId w:val="30"/>
        </w:numPr>
        <w:tabs>
          <w:tab w:val="left" w:pos="-1440"/>
          <w:tab w:val="left" w:pos="-432"/>
          <w:tab w:val="left" w:pos="0"/>
          <w:tab w:val="left" w:pos="360"/>
          <w:tab w:val="left" w:pos="720"/>
          <w:tab w:val="left" w:pos="1368"/>
          <w:tab w:val="left" w:pos="1800"/>
          <w:tab w:val="left" w:pos="2160"/>
          <w:tab w:val="left" w:pos="2808"/>
        </w:tabs>
        <w:suppressAutoHyphens/>
        <w:ind w:hanging="450"/>
        <w:rPr>
          <w:rFonts w:ascii="Arial" w:hAnsi="Arial" w:cs="Arial"/>
          <w:spacing w:val="-2"/>
        </w:rPr>
      </w:pPr>
      <w:r w:rsidRPr="002741C6">
        <w:rPr>
          <w:rFonts w:ascii="Arial" w:hAnsi="Arial" w:cs="Arial"/>
          <w:spacing w:val="-2"/>
        </w:rPr>
        <w:t xml:space="preserve">User Interface (UI): Any interface by which a user can interact with the system. This may include a UPS display interface, a network management interface or </w:t>
      </w:r>
      <w:proofErr w:type="spellStart"/>
      <w:r w:rsidRPr="002741C6">
        <w:rPr>
          <w:rFonts w:ascii="Arial" w:hAnsi="Arial" w:cs="Arial"/>
          <w:spacing w:val="-2"/>
        </w:rPr>
        <w:t>PowerChute</w:t>
      </w:r>
      <w:proofErr w:type="spellEnd"/>
      <w:r w:rsidRPr="002741C6">
        <w:rPr>
          <w:rFonts w:ascii="Arial" w:hAnsi="Arial" w:cs="Arial"/>
          <w:spacing w:val="-2"/>
        </w:rPr>
        <w:t>™ Network Shutdown software.</w:t>
      </w:r>
    </w:p>
    <w:p w:rsidR="00285C48" w:rsidRDefault="00285C48" w:rsidP="00FB5D56">
      <w:pPr>
        <w:tabs>
          <w:tab w:val="left" w:pos="-1440"/>
          <w:tab w:val="left" w:pos="-432"/>
          <w:tab w:val="left" w:pos="0"/>
          <w:tab w:val="left" w:pos="360"/>
          <w:tab w:val="left" w:pos="1368"/>
          <w:tab w:val="left" w:pos="1800"/>
          <w:tab w:val="left" w:pos="2160"/>
          <w:tab w:val="left" w:pos="2808"/>
        </w:tabs>
        <w:suppressAutoHyphens/>
        <w:ind w:left="1080"/>
        <w:rPr>
          <w:rFonts w:ascii="Arial" w:hAnsi="Arial" w:cs="Arial"/>
          <w:spacing w:val="-2"/>
        </w:rPr>
      </w:pPr>
      <w:r w:rsidRPr="0039544B">
        <w:rPr>
          <w:rFonts w:ascii="Arial" w:hAnsi="Arial" w:cs="Arial"/>
          <w:spacing w:val="-2"/>
        </w:rPr>
        <w:t>NOTE: Do not use a battery that is not APC</w:t>
      </w:r>
      <w:r>
        <w:rPr>
          <w:rFonts w:ascii="Arial" w:hAnsi="Arial" w:cs="Arial"/>
          <w:spacing w:val="-2"/>
        </w:rPr>
        <w:t>-</w:t>
      </w:r>
      <w:r w:rsidRPr="0039544B">
        <w:rPr>
          <w:rFonts w:ascii="Arial" w:hAnsi="Arial" w:cs="Arial"/>
          <w:spacing w:val="-2"/>
        </w:rPr>
        <w:t>approved.</w:t>
      </w:r>
      <w:r w:rsidR="002741C6">
        <w:rPr>
          <w:rFonts w:ascii="Arial" w:hAnsi="Arial" w:cs="Arial"/>
          <w:spacing w:val="-2"/>
        </w:rPr>
        <w:t xml:space="preserve">  </w:t>
      </w:r>
      <w:r w:rsidRPr="0039544B">
        <w:rPr>
          <w:rFonts w:ascii="Arial" w:hAnsi="Arial" w:cs="Arial"/>
          <w:spacing w:val="-2"/>
        </w:rPr>
        <w:t>The system will not detect the presence of a non</w:t>
      </w:r>
      <w:r>
        <w:rPr>
          <w:rFonts w:ascii="Arial" w:hAnsi="Arial" w:cs="Arial"/>
          <w:spacing w:val="-2"/>
        </w:rPr>
        <w:t>-</w:t>
      </w:r>
      <w:r w:rsidRPr="0039544B">
        <w:rPr>
          <w:rFonts w:ascii="Arial" w:hAnsi="Arial" w:cs="Arial"/>
          <w:spacing w:val="-2"/>
        </w:rPr>
        <w:t>APC</w:t>
      </w:r>
      <w:r>
        <w:rPr>
          <w:rFonts w:ascii="Arial" w:hAnsi="Arial" w:cs="Arial"/>
          <w:spacing w:val="-2"/>
        </w:rPr>
        <w:t>-</w:t>
      </w:r>
      <w:r w:rsidRPr="0039544B">
        <w:rPr>
          <w:rFonts w:ascii="Arial" w:hAnsi="Arial" w:cs="Arial"/>
          <w:spacing w:val="-2"/>
        </w:rPr>
        <w:t>approved battery</w:t>
      </w:r>
      <w:r>
        <w:rPr>
          <w:rFonts w:ascii="Arial" w:hAnsi="Arial" w:cs="Arial"/>
          <w:spacing w:val="-2"/>
        </w:rPr>
        <w:t>,</w:t>
      </w:r>
      <w:r w:rsidRPr="0039544B">
        <w:rPr>
          <w:rFonts w:ascii="Arial" w:hAnsi="Arial" w:cs="Arial"/>
          <w:spacing w:val="-2"/>
        </w:rPr>
        <w:t xml:space="preserve"> and </w:t>
      </w:r>
      <w:r>
        <w:rPr>
          <w:rFonts w:ascii="Arial" w:hAnsi="Arial" w:cs="Arial"/>
          <w:spacing w:val="-2"/>
        </w:rPr>
        <w:t xml:space="preserve">such a battery </w:t>
      </w:r>
      <w:r w:rsidRPr="0039544B">
        <w:rPr>
          <w:rFonts w:ascii="Arial" w:hAnsi="Arial" w:cs="Arial"/>
          <w:spacing w:val="-2"/>
        </w:rPr>
        <w:t>may adversely affect the operation</w:t>
      </w:r>
      <w:r>
        <w:rPr>
          <w:rFonts w:ascii="Arial" w:hAnsi="Arial" w:cs="Arial"/>
          <w:spacing w:val="-2"/>
        </w:rPr>
        <w:t xml:space="preserve"> </w:t>
      </w:r>
      <w:r w:rsidRPr="0039544B">
        <w:rPr>
          <w:rFonts w:ascii="Arial" w:hAnsi="Arial" w:cs="Arial"/>
          <w:spacing w:val="-2"/>
        </w:rPr>
        <w:t>of the system.</w:t>
      </w:r>
      <w:r w:rsidRPr="0039544B" w:rsidDel="0045790A">
        <w:rPr>
          <w:rFonts w:ascii="Arial" w:hAnsi="Arial" w:cs="Arial"/>
          <w:spacing w:val="-2"/>
        </w:rPr>
        <w:t xml:space="preserve"> </w:t>
      </w:r>
      <w:r w:rsidRPr="0039544B">
        <w:rPr>
          <w:rFonts w:ascii="Arial" w:hAnsi="Arial" w:cs="Arial"/>
          <w:spacing w:val="-2"/>
        </w:rPr>
        <w:t>Use of a non</w:t>
      </w:r>
      <w:r>
        <w:rPr>
          <w:rFonts w:ascii="Arial" w:hAnsi="Arial" w:cs="Arial"/>
          <w:spacing w:val="-2"/>
        </w:rPr>
        <w:t>-</w:t>
      </w:r>
      <w:r w:rsidRPr="0039544B">
        <w:rPr>
          <w:rFonts w:ascii="Arial" w:hAnsi="Arial" w:cs="Arial"/>
          <w:spacing w:val="-2"/>
        </w:rPr>
        <w:t>APC</w:t>
      </w:r>
      <w:r>
        <w:rPr>
          <w:rFonts w:ascii="Arial" w:hAnsi="Arial" w:cs="Arial"/>
          <w:spacing w:val="-2"/>
        </w:rPr>
        <w:t>-</w:t>
      </w:r>
      <w:r w:rsidRPr="0039544B">
        <w:rPr>
          <w:rFonts w:ascii="Arial" w:hAnsi="Arial" w:cs="Arial"/>
          <w:spacing w:val="-2"/>
        </w:rPr>
        <w:t>approved battery will void the manufacturer warranty.</w:t>
      </w:r>
    </w:p>
    <w:p w:rsidR="00285C48" w:rsidRDefault="00285C48" w:rsidP="00695175">
      <w:pPr>
        <w:pStyle w:val="ListParagraph"/>
        <w:numPr>
          <w:ilvl w:val="0"/>
          <w:numId w:val="29"/>
        </w:numPr>
        <w:tabs>
          <w:tab w:val="left" w:pos="-1440"/>
          <w:tab w:val="left" w:pos="-432"/>
          <w:tab w:val="left" w:pos="0"/>
          <w:tab w:val="left" w:pos="360"/>
          <w:tab w:val="left" w:pos="1080"/>
          <w:tab w:val="left" w:pos="1368"/>
          <w:tab w:val="left" w:pos="1800"/>
          <w:tab w:val="left" w:pos="2160"/>
          <w:tab w:val="left" w:pos="2808"/>
        </w:tabs>
        <w:suppressAutoHyphens/>
        <w:ind w:left="1080"/>
        <w:rPr>
          <w:rFonts w:ascii="Arial" w:hAnsi="Arial" w:cs="Arial"/>
          <w:spacing w:val="-2"/>
        </w:rPr>
      </w:pPr>
      <w:r>
        <w:rPr>
          <w:rFonts w:ascii="Arial" w:hAnsi="Arial" w:cs="Arial"/>
          <w:spacing w:val="-2"/>
        </w:rPr>
        <w:t>Features:</w:t>
      </w:r>
    </w:p>
    <w:p w:rsidR="00285C48" w:rsidRPr="00390218" w:rsidRDefault="00285C48" w:rsidP="00695175">
      <w:pPr>
        <w:pStyle w:val="ListParagraph"/>
        <w:numPr>
          <w:ilvl w:val="0"/>
          <w:numId w:val="31"/>
        </w:numPr>
        <w:tabs>
          <w:tab w:val="left" w:pos="-1440"/>
          <w:tab w:val="left" w:pos="-432"/>
          <w:tab w:val="left" w:pos="0"/>
          <w:tab w:val="left" w:pos="360"/>
          <w:tab w:val="left" w:pos="720"/>
          <w:tab w:val="left" w:pos="1368"/>
          <w:tab w:val="left" w:pos="1800"/>
          <w:tab w:val="left" w:pos="2160"/>
          <w:tab w:val="left" w:pos="2808"/>
        </w:tabs>
        <w:suppressAutoHyphens/>
        <w:ind w:hanging="540"/>
        <w:rPr>
          <w:rFonts w:ascii="Arial" w:hAnsi="Arial" w:cs="Arial"/>
          <w:spacing w:val="-2"/>
        </w:rPr>
      </w:pPr>
      <w:r w:rsidRPr="00390218">
        <w:rPr>
          <w:rFonts w:ascii="Arial" w:hAnsi="Arial" w:cs="Arial"/>
          <w:spacing w:val="-2"/>
        </w:rPr>
        <w:t>Monitors and informs the user of the health of each RBC.</w:t>
      </w:r>
    </w:p>
    <w:p w:rsidR="00BD2E97" w:rsidRDefault="00285C48" w:rsidP="00695175">
      <w:pPr>
        <w:pStyle w:val="ListParagraph"/>
        <w:numPr>
          <w:ilvl w:val="0"/>
          <w:numId w:val="31"/>
        </w:numPr>
        <w:tabs>
          <w:tab w:val="left" w:pos="-1440"/>
          <w:tab w:val="left" w:pos="-432"/>
          <w:tab w:val="left" w:pos="0"/>
          <w:tab w:val="left" w:pos="360"/>
          <w:tab w:val="left" w:pos="720"/>
          <w:tab w:val="left" w:pos="1368"/>
          <w:tab w:val="left" w:pos="1800"/>
          <w:tab w:val="left" w:pos="2160"/>
          <w:tab w:val="left" w:pos="2808"/>
        </w:tabs>
        <w:suppressAutoHyphens/>
        <w:ind w:hanging="540"/>
        <w:rPr>
          <w:rFonts w:ascii="Arial" w:hAnsi="Arial" w:cs="Arial"/>
          <w:spacing w:val="-2"/>
        </w:rPr>
      </w:pPr>
      <w:r w:rsidRPr="00390218">
        <w:rPr>
          <w:rFonts w:ascii="Arial" w:hAnsi="Arial" w:cs="Arial"/>
          <w:spacing w:val="-2"/>
        </w:rPr>
        <w:t>Monitors and shows on the UPS Display Interface screen the date for the end of useful life</w:t>
      </w:r>
      <w:r w:rsidRPr="00BD2E97">
        <w:rPr>
          <w:rFonts w:ascii="Arial" w:hAnsi="Arial" w:cs="Arial"/>
          <w:spacing w:val="-2"/>
        </w:rPr>
        <w:t xml:space="preserve"> for each RBC.</w:t>
      </w:r>
    </w:p>
    <w:p w:rsidR="00BD2E97" w:rsidRDefault="00285C48" w:rsidP="00695175">
      <w:pPr>
        <w:pStyle w:val="ListParagraph"/>
        <w:numPr>
          <w:ilvl w:val="0"/>
          <w:numId w:val="31"/>
        </w:numPr>
        <w:tabs>
          <w:tab w:val="left" w:pos="-1440"/>
          <w:tab w:val="left" w:pos="-432"/>
          <w:tab w:val="left" w:pos="0"/>
          <w:tab w:val="left" w:pos="360"/>
          <w:tab w:val="left" w:pos="720"/>
          <w:tab w:val="left" w:pos="1368"/>
          <w:tab w:val="left" w:pos="1800"/>
          <w:tab w:val="left" w:pos="2160"/>
          <w:tab w:val="left" w:pos="2808"/>
        </w:tabs>
        <w:suppressAutoHyphens/>
        <w:ind w:hanging="540"/>
        <w:rPr>
          <w:rFonts w:ascii="Arial" w:hAnsi="Arial" w:cs="Arial"/>
          <w:spacing w:val="-2"/>
        </w:rPr>
      </w:pPr>
      <w:r w:rsidRPr="00BD2E97">
        <w:rPr>
          <w:rFonts w:ascii="Arial" w:hAnsi="Arial" w:cs="Arial"/>
          <w:spacing w:val="-2"/>
        </w:rPr>
        <w:t>Emits an alarm and shows a message on the UPS Display Interface screen to indicate the estimated battery end of life. On the UPS Display Interface screen the user can set the number of days before the alarm is heard and the message appears on the UPS Display Interface screen.</w:t>
      </w:r>
    </w:p>
    <w:p w:rsidR="00BD2E97" w:rsidRDefault="00285C48" w:rsidP="00695175">
      <w:pPr>
        <w:pStyle w:val="ListParagraph"/>
        <w:numPr>
          <w:ilvl w:val="0"/>
          <w:numId w:val="31"/>
        </w:numPr>
        <w:tabs>
          <w:tab w:val="left" w:pos="-1440"/>
          <w:tab w:val="left" w:pos="-432"/>
          <w:tab w:val="left" w:pos="0"/>
          <w:tab w:val="left" w:pos="360"/>
          <w:tab w:val="left" w:pos="720"/>
          <w:tab w:val="left" w:pos="1368"/>
          <w:tab w:val="left" w:pos="1800"/>
          <w:tab w:val="left" w:pos="2160"/>
          <w:tab w:val="left" w:pos="2808"/>
        </w:tabs>
        <w:suppressAutoHyphens/>
        <w:ind w:hanging="540"/>
        <w:rPr>
          <w:rFonts w:ascii="Arial" w:hAnsi="Arial" w:cs="Arial"/>
          <w:spacing w:val="-2"/>
        </w:rPr>
      </w:pPr>
      <w:r w:rsidRPr="00BD2E97">
        <w:rPr>
          <w:rFonts w:ascii="Arial" w:hAnsi="Arial" w:cs="Arial"/>
          <w:spacing w:val="-2"/>
        </w:rPr>
        <w:t>Automatically detects the addition or removal of XLBPs and RBCs.</w:t>
      </w:r>
    </w:p>
    <w:p w:rsidR="00285C48" w:rsidRPr="00BD2E97" w:rsidRDefault="00285C48" w:rsidP="00695175">
      <w:pPr>
        <w:pStyle w:val="ListParagraph"/>
        <w:numPr>
          <w:ilvl w:val="0"/>
          <w:numId w:val="31"/>
        </w:numPr>
        <w:tabs>
          <w:tab w:val="left" w:pos="-1440"/>
          <w:tab w:val="left" w:pos="-432"/>
          <w:tab w:val="left" w:pos="0"/>
          <w:tab w:val="left" w:pos="360"/>
          <w:tab w:val="left" w:pos="720"/>
          <w:tab w:val="left" w:pos="1368"/>
          <w:tab w:val="left" w:pos="1800"/>
          <w:tab w:val="left" w:pos="2160"/>
          <w:tab w:val="left" w:pos="2808"/>
        </w:tabs>
        <w:suppressAutoHyphens/>
        <w:ind w:hanging="540"/>
        <w:rPr>
          <w:rFonts w:ascii="Arial" w:hAnsi="Arial" w:cs="Arial"/>
          <w:spacing w:val="-2"/>
        </w:rPr>
      </w:pPr>
      <w:r w:rsidRPr="00BD2E97">
        <w:rPr>
          <w:rFonts w:ascii="Arial" w:hAnsi="Arial" w:cs="Arial"/>
          <w:spacing w:val="-2"/>
        </w:rPr>
        <w:t>Monitors the internal temperature of each XLBP and automatically adjusts the battery charging.</w:t>
      </w:r>
    </w:p>
    <w:p w:rsidR="00285C48" w:rsidRDefault="00285C48" w:rsidP="00695175">
      <w:pPr>
        <w:pStyle w:val="ListParagraph"/>
        <w:numPr>
          <w:ilvl w:val="0"/>
          <w:numId w:val="29"/>
        </w:numPr>
        <w:tabs>
          <w:tab w:val="left" w:pos="-1440"/>
          <w:tab w:val="left" w:pos="-432"/>
          <w:tab w:val="left" w:pos="0"/>
          <w:tab w:val="left" w:pos="360"/>
          <w:tab w:val="left" w:pos="1080"/>
          <w:tab w:val="left" w:pos="1368"/>
          <w:tab w:val="left" w:pos="1800"/>
          <w:tab w:val="left" w:pos="2160"/>
          <w:tab w:val="left" w:pos="2808"/>
        </w:tabs>
        <w:suppressAutoHyphens/>
        <w:ind w:left="1080"/>
        <w:rPr>
          <w:rFonts w:ascii="Arial" w:hAnsi="Arial" w:cs="Arial"/>
          <w:spacing w:val="-2"/>
        </w:rPr>
      </w:pPr>
      <w:r>
        <w:rPr>
          <w:rFonts w:ascii="Arial" w:hAnsi="Arial" w:cs="Arial"/>
          <w:spacing w:val="-2"/>
        </w:rPr>
        <w:t>Maintenance:</w:t>
      </w:r>
    </w:p>
    <w:p w:rsidR="00BD2E97" w:rsidRDefault="00285C48" w:rsidP="00695175">
      <w:pPr>
        <w:pStyle w:val="ListParagraph"/>
        <w:numPr>
          <w:ilvl w:val="0"/>
          <w:numId w:val="32"/>
        </w:numPr>
        <w:tabs>
          <w:tab w:val="left" w:pos="-1440"/>
          <w:tab w:val="left" w:pos="-432"/>
          <w:tab w:val="left" w:pos="0"/>
          <w:tab w:val="left" w:pos="360"/>
          <w:tab w:val="left" w:pos="720"/>
          <w:tab w:val="left" w:pos="1368"/>
          <w:tab w:val="left" w:pos="1800"/>
          <w:tab w:val="left" w:pos="2160"/>
          <w:tab w:val="left" w:pos="2808"/>
        </w:tabs>
        <w:suppressAutoHyphens/>
        <w:ind w:left="1800" w:hanging="540"/>
        <w:rPr>
          <w:rFonts w:ascii="Arial" w:hAnsi="Arial" w:cs="Arial"/>
          <w:spacing w:val="-2"/>
        </w:rPr>
      </w:pPr>
      <w:r w:rsidRPr="00A7253C">
        <w:rPr>
          <w:rFonts w:ascii="Arial" w:hAnsi="Arial" w:cs="Arial"/>
          <w:spacing w:val="-2"/>
        </w:rPr>
        <w:t xml:space="preserve">RBC </w:t>
      </w:r>
      <w:r w:rsidRPr="00BD2E97">
        <w:t>maintenance</w:t>
      </w:r>
      <w:r w:rsidRPr="00A7253C">
        <w:rPr>
          <w:rFonts w:ascii="Arial" w:hAnsi="Arial" w:cs="Arial"/>
          <w:spacing w:val="-2"/>
        </w:rPr>
        <w:t xml:space="preserve">: The APC RBC uses sealed lead acid battery cells and does not </w:t>
      </w:r>
      <w:r w:rsidR="00BD2E97">
        <w:rPr>
          <w:rFonts w:ascii="Arial" w:hAnsi="Arial" w:cs="Arial"/>
          <w:spacing w:val="-2"/>
        </w:rPr>
        <w:t xml:space="preserve">require </w:t>
      </w:r>
      <w:r w:rsidRPr="001D29A9">
        <w:rPr>
          <w:rFonts w:ascii="Arial" w:hAnsi="Arial" w:cs="Arial"/>
          <w:spacing w:val="-2"/>
        </w:rPr>
        <w:t>maintenance.</w:t>
      </w:r>
    </w:p>
    <w:p w:rsidR="00BD2E97" w:rsidRDefault="00285C48" w:rsidP="00695175">
      <w:pPr>
        <w:pStyle w:val="ListParagraph"/>
        <w:numPr>
          <w:ilvl w:val="0"/>
          <w:numId w:val="32"/>
        </w:numPr>
        <w:tabs>
          <w:tab w:val="left" w:pos="-1440"/>
          <w:tab w:val="left" w:pos="-432"/>
          <w:tab w:val="left" w:pos="0"/>
          <w:tab w:val="left" w:pos="360"/>
          <w:tab w:val="left" w:pos="720"/>
          <w:tab w:val="left" w:pos="1368"/>
          <w:tab w:val="left" w:pos="1800"/>
          <w:tab w:val="left" w:pos="2160"/>
          <w:tab w:val="left" w:pos="2808"/>
        </w:tabs>
        <w:suppressAutoHyphens/>
        <w:ind w:left="1800" w:hanging="540"/>
        <w:rPr>
          <w:rFonts w:ascii="Arial" w:hAnsi="Arial" w:cs="Arial"/>
          <w:spacing w:val="-2"/>
        </w:rPr>
      </w:pPr>
      <w:r w:rsidRPr="00BD2E97">
        <w:rPr>
          <w:rFonts w:ascii="Arial" w:hAnsi="Arial" w:cs="Arial"/>
          <w:spacing w:val="-2"/>
        </w:rPr>
        <w:t>Runtime Test (Calibration): This should be performed anytime the steady state load is changed significantly, for example when a new server is added to or removed from the UPS load.</w:t>
      </w:r>
    </w:p>
    <w:p w:rsidR="00BD2E97" w:rsidRDefault="00285C48" w:rsidP="00695175">
      <w:pPr>
        <w:pStyle w:val="ListParagraph"/>
        <w:numPr>
          <w:ilvl w:val="0"/>
          <w:numId w:val="32"/>
        </w:numPr>
        <w:tabs>
          <w:tab w:val="left" w:pos="-1440"/>
          <w:tab w:val="left" w:pos="-432"/>
          <w:tab w:val="left" w:pos="0"/>
          <w:tab w:val="left" w:pos="360"/>
          <w:tab w:val="left" w:pos="720"/>
          <w:tab w:val="left" w:pos="1368"/>
          <w:tab w:val="left" w:pos="1800"/>
          <w:tab w:val="left" w:pos="2160"/>
          <w:tab w:val="left" w:pos="2808"/>
        </w:tabs>
        <w:suppressAutoHyphens/>
        <w:ind w:left="1800" w:hanging="540"/>
        <w:rPr>
          <w:rFonts w:ascii="Arial" w:hAnsi="Arial" w:cs="Arial"/>
          <w:spacing w:val="-2"/>
        </w:rPr>
      </w:pPr>
      <w:r w:rsidRPr="00BD2E97">
        <w:rPr>
          <w:rFonts w:ascii="Arial" w:hAnsi="Arial" w:cs="Arial"/>
          <w:spacing w:val="-2"/>
        </w:rPr>
        <w:t xml:space="preserve">Battery health monitoring: The battery energy output and voltage are monitored </w:t>
      </w:r>
      <w:r w:rsidR="00BD2E97">
        <w:rPr>
          <w:rFonts w:ascii="Arial" w:hAnsi="Arial" w:cs="Arial"/>
          <w:spacing w:val="-2"/>
        </w:rPr>
        <w:t xml:space="preserve">to assess </w:t>
      </w:r>
      <w:r w:rsidRPr="00BD2E97">
        <w:rPr>
          <w:rFonts w:ascii="Arial" w:hAnsi="Arial" w:cs="Arial"/>
          <w:spacing w:val="-2"/>
        </w:rPr>
        <w:t>the health of the installed batteries when the UPS is operating on battery.</w:t>
      </w:r>
    </w:p>
    <w:p w:rsidR="00285C48" w:rsidRPr="00BD2E97" w:rsidRDefault="00285C48" w:rsidP="00695175">
      <w:pPr>
        <w:pStyle w:val="ListParagraph"/>
        <w:numPr>
          <w:ilvl w:val="0"/>
          <w:numId w:val="32"/>
        </w:numPr>
        <w:tabs>
          <w:tab w:val="left" w:pos="-1440"/>
          <w:tab w:val="left" w:pos="-432"/>
          <w:tab w:val="left" w:pos="0"/>
          <w:tab w:val="left" w:pos="360"/>
          <w:tab w:val="left" w:pos="720"/>
          <w:tab w:val="left" w:pos="1368"/>
          <w:tab w:val="left" w:pos="1800"/>
          <w:tab w:val="left" w:pos="2160"/>
          <w:tab w:val="left" w:pos="2808"/>
        </w:tabs>
        <w:suppressAutoHyphens/>
        <w:ind w:left="1800" w:hanging="540"/>
        <w:rPr>
          <w:rFonts w:ascii="Arial" w:hAnsi="Arial" w:cs="Arial"/>
          <w:spacing w:val="-2"/>
        </w:rPr>
      </w:pPr>
      <w:r w:rsidRPr="00BD2E97">
        <w:rPr>
          <w:rFonts w:ascii="Arial" w:hAnsi="Arial" w:cs="Arial"/>
          <w:spacing w:val="-2"/>
        </w:rPr>
        <w:t>Battery health monitoring is done during a UPS Self Test, during a Runtime Calibration Test, and when the UPS is operating on battery power. The UPS can be configured to perform periodic, automatic Self Tests.</w:t>
      </w:r>
    </w:p>
    <w:p w:rsidR="00285C48" w:rsidRDefault="00285C48" w:rsidP="00695175">
      <w:pPr>
        <w:pStyle w:val="ListParagraph"/>
        <w:numPr>
          <w:ilvl w:val="0"/>
          <w:numId w:val="29"/>
        </w:numPr>
        <w:tabs>
          <w:tab w:val="left" w:pos="-1440"/>
          <w:tab w:val="left" w:pos="-432"/>
          <w:tab w:val="left" w:pos="0"/>
          <w:tab w:val="left" w:pos="360"/>
          <w:tab w:val="left" w:pos="1080"/>
          <w:tab w:val="left" w:pos="1368"/>
          <w:tab w:val="left" w:pos="1800"/>
          <w:tab w:val="left" w:pos="2160"/>
          <w:tab w:val="left" w:pos="2808"/>
        </w:tabs>
        <w:suppressAutoHyphens/>
        <w:ind w:left="1080"/>
        <w:rPr>
          <w:rFonts w:ascii="Arial" w:hAnsi="Arial" w:cs="Arial"/>
          <w:spacing w:val="-2"/>
        </w:rPr>
      </w:pPr>
      <w:r>
        <w:rPr>
          <w:rFonts w:ascii="Arial" w:hAnsi="Arial" w:cs="Arial"/>
          <w:spacing w:val="-2"/>
        </w:rPr>
        <w:t>End of useful life</w:t>
      </w:r>
    </w:p>
    <w:p w:rsidR="009263C6" w:rsidRDefault="00285C48" w:rsidP="00620B90">
      <w:pPr>
        <w:numPr>
          <w:ilvl w:val="2"/>
          <w:numId w:val="3"/>
        </w:numPr>
        <w:tabs>
          <w:tab w:val="left" w:pos="-1440"/>
          <w:tab w:val="left" w:pos="-432"/>
          <w:tab w:val="left" w:pos="0"/>
          <w:tab w:val="left" w:pos="360"/>
          <w:tab w:val="left" w:pos="720"/>
          <w:tab w:val="left" w:pos="1368"/>
          <w:tab w:val="left" w:pos="1800"/>
          <w:tab w:val="left" w:pos="2160"/>
          <w:tab w:val="left" w:pos="2808"/>
        </w:tabs>
        <w:suppressAutoHyphens/>
        <w:ind w:left="1800" w:hanging="540"/>
        <w:rPr>
          <w:rFonts w:ascii="Arial" w:hAnsi="Arial" w:cs="Arial"/>
          <w:spacing w:val="-2"/>
        </w:rPr>
      </w:pPr>
      <w:r w:rsidRPr="00390218">
        <w:rPr>
          <w:rFonts w:ascii="Arial" w:hAnsi="Arial" w:cs="Arial"/>
          <w:spacing w:val="-2"/>
        </w:rPr>
        <w:t xml:space="preserve">Near end of </w:t>
      </w:r>
      <w:r w:rsidRPr="00BD2E97">
        <w:t>life</w:t>
      </w:r>
      <w:r w:rsidRPr="00390218">
        <w:rPr>
          <w:rFonts w:ascii="Arial" w:hAnsi="Arial" w:cs="Arial"/>
          <w:spacing w:val="-2"/>
        </w:rPr>
        <w:t xml:space="preserve"> notification: A warning message will appear on the UPS display interface </w:t>
      </w:r>
      <w:r w:rsidRPr="009263C6">
        <w:rPr>
          <w:rFonts w:ascii="Arial" w:hAnsi="Arial" w:cs="Arial"/>
          <w:spacing w:val="-2"/>
        </w:rPr>
        <w:t>screen when each RBC is approaching the end of its useful life. For configuration details refer to Replacement Notification Time and Replacement Battery Alarm Time.</w:t>
      </w:r>
      <w:r w:rsidR="00620B90">
        <w:rPr>
          <w:rFonts w:ascii="Arial" w:hAnsi="Arial" w:cs="Arial"/>
          <w:spacing w:val="-2"/>
        </w:rPr>
        <w:t xml:space="preserve"> </w:t>
      </w:r>
      <w:r w:rsidRPr="009263C6">
        <w:rPr>
          <w:rFonts w:ascii="Arial" w:hAnsi="Arial" w:cs="Arial"/>
          <w:spacing w:val="-2"/>
        </w:rPr>
        <w:t>The estimated replacement date for each RBC is available through the UI.</w:t>
      </w:r>
    </w:p>
    <w:p w:rsidR="00285C48" w:rsidRPr="009263C6" w:rsidRDefault="00285C48" w:rsidP="00620B90">
      <w:pPr>
        <w:numPr>
          <w:ilvl w:val="2"/>
          <w:numId w:val="3"/>
        </w:numPr>
        <w:tabs>
          <w:tab w:val="left" w:pos="-1440"/>
          <w:tab w:val="left" w:pos="-432"/>
          <w:tab w:val="left" w:pos="0"/>
          <w:tab w:val="left" w:pos="360"/>
          <w:tab w:val="left" w:pos="720"/>
          <w:tab w:val="left" w:pos="1368"/>
          <w:tab w:val="left" w:pos="1800"/>
          <w:tab w:val="left" w:pos="2160"/>
          <w:tab w:val="left" w:pos="2808"/>
        </w:tabs>
        <w:suppressAutoHyphens/>
        <w:ind w:left="1800" w:hanging="540"/>
        <w:rPr>
          <w:rFonts w:ascii="Arial" w:hAnsi="Arial" w:cs="Arial"/>
          <w:spacing w:val="-2"/>
        </w:rPr>
      </w:pPr>
      <w:r w:rsidRPr="009263C6">
        <w:rPr>
          <w:rFonts w:ascii="Arial" w:hAnsi="Arial" w:cs="Arial"/>
          <w:spacing w:val="-2"/>
        </w:rPr>
        <w:t>Needs replacement notification: The UPS display interface screen shows when RBC replacement is required. The RBC must be replaced as soon as possible. When an RBC requires replacement, the UPS display interface may recommend that additional RBCs be replaced if they will soon reach the end of their useful life.</w:t>
      </w:r>
    </w:p>
    <w:p w:rsidR="00285C48" w:rsidRDefault="00285C48" w:rsidP="009263C6">
      <w:pPr>
        <w:tabs>
          <w:tab w:val="left" w:pos="-1440"/>
          <w:tab w:val="left" w:pos="-432"/>
          <w:tab w:val="left" w:pos="0"/>
          <w:tab w:val="left" w:pos="360"/>
          <w:tab w:val="left" w:pos="720"/>
          <w:tab w:val="left" w:pos="1368"/>
          <w:tab w:val="left" w:pos="1800"/>
          <w:tab w:val="left" w:pos="2160"/>
          <w:tab w:val="left" w:pos="2808"/>
        </w:tabs>
        <w:suppressAutoHyphens/>
        <w:ind w:left="720" w:firstLine="270"/>
        <w:rPr>
          <w:rFonts w:ascii="Arial" w:hAnsi="Arial" w:cs="Arial"/>
          <w:spacing w:val="-2"/>
        </w:rPr>
      </w:pPr>
      <w:r w:rsidRPr="00390218">
        <w:rPr>
          <w:rFonts w:ascii="Arial" w:hAnsi="Arial" w:cs="Arial"/>
          <w:spacing w:val="-2"/>
        </w:rPr>
        <w:t xml:space="preserve">CAUTION: Continued operation after end of useful life notification may cause damage to the </w:t>
      </w:r>
    </w:p>
    <w:p w:rsidR="00285C48" w:rsidRPr="00390218" w:rsidRDefault="00285C48" w:rsidP="00285C48">
      <w:pPr>
        <w:tabs>
          <w:tab w:val="left" w:pos="-1440"/>
          <w:tab w:val="left" w:pos="-432"/>
          <w:tab w:val="left" w:pos="0"/>
          <w:tab w:val="left" w:pos="360"/>
          <w:tab w:val="left" w:pos="720"/>
          <w:tab w:val="left" w:pos="1368"/>
          <w:tab w:val="left" w:pos="1800"/>
          <w:tab w:val="left" w:pos="2160"/>
          <w:tab w:val="left" w:pos="2808"/>
        </w:tabs>
        <w:suppressAutoHyphens/>
        <w:ind w:left="720"/>
        <w:rPr>
          <w:rFonts w:ascii="Arial" w:hAnsi="Arial" w:cs="Arial"/>
          <w:spacing w:val="-2"/>
        </w:rPr>
      </w:pPr>
      <w:r>
        <w:rPr>
          <w:rFonts w:ascii="Arial" w:hAnsi="Arial" w:cs="Arial"/>
          <w:spacing w:val="-2"/>
        </w:rPr>
        <w:t xml:space="preserve">  </w:t>
      </w:r>
      <w:r w:rsidR="00620B90">
        <w:rPr>
          <w:rFonts w:ascii="Arial" w:hAnsi="Arial" w:cs="Arial"/>
          <w:spacing w:val="-2"/>
        </w:rPr>
        <w:t xml:space="preserve">   </w:t>
      </w:r>
      <w:r w:rsidRPr="00390218">
        <w:rPr>
          <w:rFonts w:ascii="Arial" w:hAnsi="Arial" w:cs="Arial"/>
          <w:spacing w:val="-2"/>
        </w:rPr>
        <w:t>batteries.</w:t>
      </w:r>
    </w:p>
    <w:p w:rsidR="00285C48" w:rsidRPr="009263C6" w:rsidRDefault="00285C48" w:rsidP="00620B90">
      <w:pPr>
        <w:numPr>
          <w:ilvl w:val="2"/>
          <w:numId w:val="3"/>
        </w:numPr>
        <w:tabs>
          <w:tab w:val="left" w:pos="-1440"/>
          <w:tab w:val="left" w:pos="-432"/>
          <w:tab w:val="left" w:pos="0"/>
          <w:tab w:val="left" w:pos="360"/>
          <w:tab w:val="left" w:pos="720"/>
          <w:tab w:val="left" w:pos="1368"/>
          <w:tab w:val="left" w:pos="1800"/>
          <w:tab w:val="left" w:pos="2160"/>
          <w:tab w:val="left" w:pos="2808"/>
        </w:tabs>
        <w:suppressAutoHyphens/>
        <w:ind w:left="1800" w:hanging="540"/>
        <w:rPr>
          <w:rFonts w:ascii="Arial" w:hAnsi="Arial" w:cs="Arial"/>
          <w:spacing w:val="-2"/>
        </w:rPr>
      </w:pPr>
      <w:r w:rsidRPr="00390218">
        <w:rPr>
          <w:rFonts w:ascii="Arial" w:hAnsi="Arial" w:cs="Arial"/>
          <w:spacing w:val="-2"/>
        </w:rPr>
        <w:t xml:space="preserve">Recycling: Remove the RBC from the XLBP. Recycle the RBC. Do not disassemble an </w:t>
      </w:r>
      <w:r w:rsidRPr="009263C6">
        <w:rPr>
          <w:rFonts w:ascii="Arial" w:hAnsi="Arial" w:cs="Arial"/>
          <w:spacing w:val="-2"/>
        </w:rPr>
        <w:t>RBC.</w:t>
      </w:r>
    </w:p>
    <w:p w:rsidR="00285C48" w:rsidRPr="00285C48" w:rsidRDefault="00285C48" w:rsidP="009263C6">
      <w:pPr>
        <w:pStyle w:val="ListParagraph"/>
        <w:tabs>
          <w:tab w:val="left" w:pos="-1440"/>
          <w:tab w:val="left" w:pos="-432"/>
          <w:tab w:val="left" w:pos="0"/>
          <w:tab w:val="left" w:pos="720"/>
          <w:tab w:val="left" w:pos="1368"/>
          <w:tab w:val="left" w:pos="1800"/>
          <w:tab w:val="left" w:pos="2160"/>
          <w:tab w:val="left" w:pos="2808"/>
        </w:tabs>
        <w:suppressAutoHyphens/>
        <w:rPr>
          <w:rFonts w:ascii="Arial" w:hAnsi="Arial" w:cs="Arial"/>
          <w:spacing w:val="-2"/>
        </w:rPr>
      </w:pPr>
    </w:p>
    <w:p w:rsidR="00157B1E" w:rsidRPr="00285C48" w:rsidRDefault="00D55908" w:rsidP="00695175">
      <w:pPr>
        <w:pStyle w:val="ListParagraph"/>
        <w:numPr>
          <w:ilvl w:val="1"/>
          <w:numId w:val="18"/>
        </w:numPr>
        <w:tabs>
          <w:tab w:val="left" w:pos="-1440"/>
          <w:tab w:val="left" w:pos="-432"/>
          <w:tab w:val="left" w:pos="0"/>
          <w:tab w:val="left" w:pos="720"/>
          <w:tab w:val="left" w:pos="1368"/>
          <w:tab w:val="left" w:pos="1800"/>
          <w:tab w:val="left" w:pos="2160"/>
          <w:tab w:val="left" w:pos="2808"/>
        </w:tabs>
        <w:suppressAutoHyphens/>
        <w:ind w:left="720" w:hanging="576"/>
        <w:rPr>
          <w:rFonts w:ascii="Arial" w:hAnsi="Arial" w:cs="Arial"/>
          <w:spacing w:val="-2"/>
        </w:rPr>
      </w:pPr>
      <w:r w:rsidRPr="005E78DA">
        <w:rPr>
          <w:rFonts w:ascii="Arial" w:hAnsi="Arial" w:cs="Arial"/>
          <w:b/>
          <w:spacing w:val="-2"/>
        </w:rPr>
        <w:t>ACCESSO</w:t>
      </w:r>
      <w:r w:rsidRPr="00285C48">
        <w:rPr>
          <w:rFonts w:ascii="Arial" w:hAnsi="Arial" w:cs="Arial"/>
          <w:b/>
          <w:spacing w:val="-2"/>
        </w:rPr>
        <w:t>RIES</w:t>
      </w:r>
    </w:p>
    <w:p w:rsidR="00C77193" w:rsidRPr="00126E9B" w:rsidRDefault="00C77193" w:rsidP="00C77193">
      <w:pPr>
        <w:tabs>
          <w:tab w:val="left" w:pos="-1440"/>
          <w:tab w:val="left" w:pos="-432"/>
          <w:tab w:val="left" w:pos="0"/>
          <w:tab w:val="left" w:pos="360"/>
          <w:tab w:val="left" w:pos="720"/>
          <w:tab w:val="left" w:pos="1368"/>
          <w:tab w:val="left" w:pos="1800"/>
          <w:tab w:val="left" w:pos="2160"/>
          <w:tab w:val="left" w:pos="2808"/>
        </w:tabs>
        <w:suppressAutoHyphens/>
        <w:ind w:left="144"/>
        <w:rPr>
          <w:rFonts w:ascii="Arial" w:hAnsi="Arial" w:cs="Arial"/>
          <w:spacing w:val="-2"/>
        </w:rPr>
      </w:pPr>
    </w:p>
    <w:p w:rsidR="0017178D" w:rsidRPr="00620B90" w:rsidRDefault="00C77193" w:rsidP="00695175">
      <w:pPr>
        <w:numPr>
          <w:ilvl w:val="1"/>
          <w:numId w:val="22"/>
        </w:numPr>
        <w:tabs>
          <w:tab w:val="left" w:pos="-1440"/>
          <w:tab w:val="left" w:pos="-432"/>
          <w:tab w:val="left" w:pos="0"/>
          <w:tab w:val="left" w:pos="360"/>
          <w:tab w:val="left" w:pos="1080"/>
          <w:tab w:val="left" w:pos="1368"/>
          <w:tab w:val="left" w:pos="1800"/>
          <w:tab w:val="left" w:pos="2160"/>
          <w:tab w:val="left" w:pos="2808"/>
        </w:tabs>
        <w:suppressAutoHyphens/>
        <w:ind w:left="1080"/>
        <w:rPr>
          <w:rFonts w:ascii="Arial" w:hAnsi="Arial" w:cs="Arial"/>
          <w:b/>
          <w:bCs/>
          <w:spacing w:val="-2"/>
        </w:rPr>
      </w:pPr>
      <w:r w:rsidRPr="00620B90">
        <w:rPr>
          <w:rFonts w:ascii="Arial" w:hAnsi="Arial" w:cs="Arial"/>
          <w:b/>
          <w:spacing w:val="-2"/>
        </w:rPr>
        <w:t>Service Bypass Panel (SBP):</w:t>
      </w:r>
      <w:r w:rsidRPr="00620B90">
        <w:rPr>
          <w:rFonts w:ascii="Arial" w:hAnsi="Arial" w:cs="Arial"/>
          <w:spacing w:val="-2"/>
        </w:rPr>
        <w:t xml:space="preserve">  </w:t>
      </w:r>
      <w:r w:rsidR="009263C6" w:rsidRPr="00620B90">
        <w:rPr>
          <w:rFonts w:ascii="Arial" w:hAnsi="Arial" w:cs="Arial"/>
        </w:rPr>
        <w:t>The</w:t>
      </w:r>
      <w:r w:rsidR="0017178D" w:rsidRPr="00620B90">
        <w:rPr>
          <w:rFonts w:ascii="Arial" w:hAnsi="Arial" w:cs="Arial"/>
        </w:rPr>
        <w:t xml:space="preserve"> service bypass </w:t>
      </w:r>
      <w:r w:rsidR="009263C6" w:rsidRPr="00620B90">
        <w:rPr>
          <w:rFonts w:ascii="Arial" w:hAnsi="Arial" w:cs="Arial"/>
        </w:rPr>
        <w:t>panel</w:t>
      </w:r>
      <w:r w:rsidR="0017178D" w:rsidRPr="00620B90">
        <w:rPr>
          <w:rFonts w:ascii="Arial" w:hAnsi="Arial" w:cs="Arial"/>
        </w:rPr>
        <w:t xml:space="preserve"> provides power to </w:t>
      </w:r>
      <w:r w:rsidR="0017178D" w:rsidRPr="00620B90">
        <w:rPr>
          <w:rFonts w:ascii="Times New Roman" w:hAnsi="Times New Roman"/>
          <w:sz w:val="22"/>
          <w:szCs w:val="22"/>
        </w:rPr>
        <w:t>the</w:t>
      </w:r>
      <w:r w:rsidR="0017178D" w:rsidRPr="00620B90">
        <w:rPr>
          <w:rFonts w:ascii="Arial" w:hAnsi="Arial" w:cs="Arial"/>
        </w:rPr>
        <w:t xml:space="preserve"> critical load bus from the bypass source during times when </w:t>
      </w:r>
      <w:r w:rsidR="0017178D" w:rsidRPr="00620B90">
        <w:rPr>
          <w:rFonts w:ascii="Arial" w:hAnsi="Arial" w:cs="Arial"/>
          <w:spacing w:val="-2"/>
        </w:rPr>
        <w:t>maintenance</w:t>
      </w:r>
      <w:r w:rsidR="0017178D" w:rsidRPr="00620B90">
        <w:rPr>
          <w:rFonts w:ascii="Arial" w:hAnsi="Arial" w:cs="Arial"/>
        </w:rPr>
        <w:t xml:space="preserve"> or service of the UPS is required. The SBP provides a mechanical means of complete isolation of the UPS from the electrical wiring of the installation. The SBP is c</w:t>
      </w:r>
      <w:r w:rsidR="00DC4846" w:rsidRPr="00620B90">
        <w:rPr>
          <w:rFonts w:ascii="Arial" w:hAnsi="Arial" w:cs="Arial"/>
        </w:rPr>
        <w:t xml:space="preserve">onstructed in a </w:t>
      </w:r>
      <w:r w:rsidR="009263C6" w:rsidRPr="00620B90">
        <w:rPr>
          <w:rFonts w:ascii="Arial" w:hAnsi="Arial" w:cs="Arial"/>
        </w:rPr>
        <w:t>free-standing</w:t>
      </w:r>
      <w:r w:rsidR="00DC4846" w:rsidRPr="00620B90">
        <w:rPr>
          <w:rFonts w:ascii="Arial" w:hAnsi="Arial" w:cs="Arial"/>
        </w:rPr>
        <w:t>, rack-</w:t>
      </w:r>
      <w:r w:rsidR="00703956" w:rsidRPr="00620B90">
        <w:rPr>
          <w:rFonts w:ascii="Arial" w:hAnsi="Arial" w:cs="Arial"/>
        </w:rPr>
        <w:t>mounted or wall-mounted</w:t>
      </w:r>
      <w:r w:rsidR="00DC4846" w:rsidRPr="00620B90">
        <w:rPr>
          <w:rFonts w:ascii="Arial" w:hAnsi="Arial" w:cs="Arial"/>
        </w:rPr>
        <w:t xml:space="preserve"> NEMA 1 </w:t>
      </w:r>
      <w:r w:rsidR="0017178D" w:rsidRPr="00620B90">
        <w:rPr>
          <w:rFonts w:ascii="Arial" w:hAnsi="Arial" w:cs="Arial"/>
        </w:rPr>
        <w:t xml:space="preserve">enclosure unless otherwise stated in this specification. </w:t>
      </w:r>
    </w:p>
    <w:p w:rsidR="0017178D" w:rsidRDefault="0017178D" w:rsidP="0017178D">
      <w:pPr>
        <w:tabs>
          <w:tab w:val="left" w:pos="-1440"/>
          <w:tab w:val="left" w:pos="-432"/>
          <w:tab w:val="left" w:pos="0"/>
          <w:tab w:val="left" w:pos="360"/>
          <w:tab w:val="left" w:pos="720"/>
          <w:tab w:val="left" w:pos="1368"/>
          <w:tab w:val="left" w:pos="1800"/>
          <w:tab w:val="left" w:pos="2160"/>
          <w:tab w:val="left" w:pos="2808"/>
        </w:tabs>
        <w:suppressAutoHyphens/>
        <w:ind w:left="720"/>
        <w:rPr>
          <w:rFonts w:ascii="Arial" w:hAnsi="Arial" w:cs="Arial"/>
          <w:spacing w:val="-2"/>
        </w:rPr>
      </w:pPr>
    </w:p>
    <w:p w:rsidR="00F71969" w:rsidRPr="00BF79D3" w:rsidRDefault="00431131" w:rsidP="00695175">
      <w:pPr>
        <w:numPr>
          <w:ilvl w:val="1"/>
          <w:numId w:val="22"/>
        </w:numPr>
        <w:tabs>
          <w:tab w:val="left" w:pos="-1440"/>
          <w:tab w:val="left" w:pos="-432"/>
          <w:tab w:val="left" w:pos="0"/>
          <w:tab w:val="left" w:pos="360"/>
          <w:tab w:val="left" w:pos="1080"/>
          <w:tab w:val="left" w:pos="1368"/>
          <w:tab w:val="left" w:pos="1800"/>
          <w:tab w:val="left" w:pos="2160"/>
          <w:tab w:val="left" w:pos="2808"/>
        </w:tabs>
        <w:suppressAutoHyphens/>
        <w:ind w:left="1080"/>
        <w:rPr>
          <w:rFonts w:cs="Arial"/>
          <w:spacing w:val="-2"/>
        </w:rPr>
      </w:pPr>
      <w:r w:rsidRPr="00BF79D3">
        <w:rPr>
          <w:rFonts w:ascii="Arial" w:hAnsi="Arial" w:cs="Arial"/>
          <w:b/>
          <w:spacing w:val="-2"/>
        </w:rPr>
        <w:lastRenderedPageBreak/>
        <w:t>Software and Connectivity:</w:t>
      </w:r>
    </w:p>
    <w:p w:rsidR="008354A7" w:rsidRPr="00A96176" w:rsidRDefault="00F71969" w:rsidP="00695175">
      <w:pPr>
        <w:pStyle w:val="ListParagraph"/>
        <w:numPr>
          <w:ilvl w:val="3"/>
          <w:numId w:val="35"/>
        </w:numPr>
        <w:tabs>
          <w:tab w:val="left" w:pos="-1440"/>
          <w:tab w:val="left" w:pos="-432"/>
          <w:tab w:val="left" w:pos="0"/>
          <w:tab w:val="left" w:pos="360"/>
          <w:tab w:val="left" w:pos="720"/>
          <w:tab w:val="left" w:pos="1530"/>
          <w:tab w:val="left" w:pos="1800"/>
          <w:tab w:val="left" w:pos="2160"/>
        </w:tabs>
        <w:suppressAutoHyphens/>
        <w:ind w:hanging="450"/>
        <w:rPr>
          <w:rFonts w:cs="Arial"/>
          <w:spacing w:val="-2"/>
        </w:rPr>
      </w:pPr>
      <w:r w:rsidRPr="00A96176">
        <w:rPr>
          <w:rFonts w:ascii="Arial" w:hAnsi="Arial" w:cs="Arial"/>
          <w:b/>
          <w:spacing w:val="-2"/>
        </w:rPr>
        <w:t xml:space="preserve">Network </w:t>
      </w:r>
      <w:r w:rsidR="008354A7" w:rsidRPr="00A96176">
        <w:rPr>
          <w:b/>
        </w:rPr>
        <w:t>Management</w:t>
      </w:r>
      <w:r w:rsidR="008354A7" w:rsidRPr="00A96176">
        <w:rPr>
          <w:rFonts w:ascii="Arial" w:hAnsi="Arial" w:cs="Arial"/>
          <w:b/>
          <w:spacing w:val="-2"/>
        </w:rPr>
        <w:t xml:space="preserve"> Card</w:t>
      </w:r>
      <w:r w:rsidRPr="00A96176">
        <w:rPr>
          <w:rFonts w:ascii="Arial" w:hAnsi="Arial" w:cs="Arial"/>
          <w:b/>
          <w:spacing w:val="-2"/>
        </w:rPr>
        <w:t>:</w:t>
      </w:r>
      <w:r w:rsidRPr="00A96176">
        <w:rPr>
          <w:rFonts w:ascii="Arial" w:hAnsi="Arial" w:cs="Arial"/>
          <w:spacing w:val="-2"/>
        </w:rPr>
        <w:t xml:space="preserve"> The </w:t>
      </w:r>
      <w:r w:rsidR="008354A7" w:rsidRPr="00A96176">
        <w:rPr>
          <w:rFonts w:ascii="Arial" w:hAnsi="Arial" w:cs="Arial"/>
          <w:spacing w:val="-2"/>
        </w:rPr>
        <w:t>Network Management Card</w:t>
      </w:r>
      <w:r w:rsidR="001A65C6" w:rsidRPr="00A96176">
        <w:rPr>
          <w:rFonts w:ascii="Arial" w:hAnsi="Arial" w:cs="Arial"/>
          <w:spacing w:val="-2"/>
        </w:rPr>
        <w:t xml:space="preserve"> allow</w:t>
      </w:r>
      <w:r w:rsidR="00D63974" w:rsidRPr="00A96176">
        <w:rPr>
          <w:rFonts w:ascii="Arial" w:hAnsi="Arial" w:cs="Arial"/>
          <w:spacing w:val="-2"/>
        </w:rPr>
        <w:t>s</w:t>
      </w:r>
      <w:r w:rsidR="001A65C6" w:rsidRPr="00A96176">
        <w:rPr>
          <w:rFonts w:ascii="Arial" w:hAnsi="Arial" w:cs="Arial"/>
          <w:spacing w:val="-2"/>
        </w:rPr>
        <w:t xml:space="preserve"> </w:t>
      </w:r>
      <w:r w:rsidRPr="00A96176">
        <w:rPr>
          <w:rFonts w:ascii="Arial" w:hAnsi="Arial" w:cs="Arial"/>
          <w:spacing w:val="-2"/>
        </w:rPr>
        <w:t>one or more network management systems (NMS</w:t>
      </w:r>
      <w:r w:rsidR="008354A7" w:rsidRPr="00A96176">
        <w:rPr>
          <w:rFonts w:ascii="Arial" w:hAnsi="Arial" w:cs="Arial"/>
          <w:spacing w:val="-2"/>
        </w:rPr>
        <w:t>s</w:t>
      </w:r>
      <w:r w:rsidRPr="00A96176">
        <w:rPr>
          <w:rFonts w:ascii="Arial" w:hAnsi="Arial" w:cs="Arial"/>
          <w:spacing w:val="-2"/>
        </w:rPr>
        <w:t xml:space="preserve">) to monitor and manage the UPS in TCP/IP network </w:t>
      </w:r>
      <w:r w:rsidRPr="003004C5">
        <w:t>environments</w:t>
      </w:r>
      <w:r w:rsidRPr="00A96176">
        <w:rPr>
          <w:rFonts w:ascii="Arial" w:hAnsi="Arial" w:cs="Arial"/>
          <w:spacing w:val="-2"/>
        </w:rPr>
        <w:t>.</w:t>
      </w:r>
      <w:r w:rsidR="0040364E" w:rsidRPr="00A96176">
        <w:rPr>
          <w:rFonts w:ascii="Arial" w:hAnsi="Arial" w:cs="Arial"/>
          <w:spacing w:val="-2"/>
        </w:rPr>
        <w:t xml:space="preserve"> </w:t>
      </w:r>
      <w:r w:rsidR="009263C6">
        <w:t>All models</w:t>
      </w:r>
      <w:r w:rsidR="00E631CB">
        <w:t xml:space="preserve"> </w:t>
      </w:r>
      <w:r w:rsidR="00F809BA">
        <w:t xml:space="preserve">are equipped with </w:t>
      </w:r>
      <w:r w:rsidR="001A65C6">
        <w:t>a</w:t>
      </w:r>
      <w:r w:rsidR="009263C6">
        <w:t>n embedded</w:t>
      </w:r>
      <w:r w:rsidR="00F809BA">
        <w:t xml:space="preserve"> </w:t>
      </w:r>
      <w:proofErr w:type="spellStart"/>
      <w:r w:rsidR="001A65C6">
        <w:t>SmartSlot</w:t>
      </w:r>
      <w:proofErr w:type="spellEnd"/>
      <w:r w:rsidR="001A65C6">
        <w:t xml:space="preserve"> </w:t>
      </w:r>
      <w:r w:rsidR="00F809BA" w:rsidRPr="009A06A4">
        <w:t xml:space="preserve">Network </w:t>
      </w:r>
      <w:r w:rsidR="00F809BA" w:rsidRPr="00A96176">
        <w:rPr>
          <w:rFonts w:ascii="Arial" w:hAnsi="Arial" w:cs="Arial"/>
          <w:spacing w:val="-2"/>
        </w:rPr>
        <w:t>Management</w:t>
      </w:r>
      <w:r w:rsidR="00F809BA" w:rsidRPr="009A06A4">
        <w:t xml:space="preserve"> Card </w:t>
      </w:r>
      <w:r w:rsidR="001A65C6">
        <w:t xml:space="preserve">2 </w:t>
      </w:r>
      <w:r w:rsidR="00F809BA">
        <w:t>with</w:t>
      </w:r>
      <w:r w:rsidR="00F809BA" w:rsidRPr="009A06A4">
        <w:t xml:space="preserve"> Environmental Monitoring</w:t>
      </w:r>
      <w:r w:rsidR="001A65C6">
        <w:t xml:space="preserve"> (AP9631)</w:t>
      </w:r>
      <w:r w:rsidR="00F809BA">
        <w:t xml:space="preserve"> as standard </w:t>
      </w:r>
      <w:r w:rsidR="009263C6">
        <w:t>equipment</w:t>
      </w:r>
      <w:r w:rsidR="00F809BA" w:rsidRPr="0037727B">
        <w:t>.</w:t>
      </w:r>
      <w:r w:rsidR="002E4668" w:rsidRPr="0037727B">
        <w:t xml:space="preserve"> </w:t>
      </w:r>
    </w:p>
    <w:p w:rsidR="00F71969" w:rsidRDefault="00F71969" w:rsidP="00695175">
      <w:pPr>
        <w:pStyle w:val="ListParagraph"/>
        <w:numPr>
          <w:ilvl w:val="3"/>
          <w:numId w:val="35"/>
        </w:numPr>
        <w:tabs>
          <w:tab w:val="left" w:pos="-1440"/>
          <w:tab w:val="left" w:pos="-432"/>
          <w:tab w:val="left" w:pos="0"/>
          <w:tab w:val="left" w:pos="360"/>
          <w:tab w:val="left" w:pos="720"/>
          <w:tab w:val="left" w:pos="1530"/>
          <w:tab w:val="left" w:pos="1800"/>
          <w:tab w:val="left" w:pos="2160"/>
        </w:tabs>
        <w:suppressAutoHyphens/>
        <w:ind w:hanging="450"/>
        <w:rPr>
          <w:rFonts w:ascii="Arial" w:hAnsi="Arial" w:cs="Arial"/>
          <w:spacing w:val="-2"/>
        </w:rPr>
      </w:pPr>
      <w:r w:rsidRPr="00460FF0">
        <w:rPr>
          <w:rFonts w:ascii="Arial" w:hAnsi="Arial" w:cs="Arial"/>
          <w:b/>
          <w:spacing w:val="-2"/>
        </w:rPr>
        <w:t>Unattended Shutdown</w:t>
      </w:r>
      <w:r w:rsidR="00C168F6" w:rsidRPr="00460FF0">
        <w:rPr>
          <w:rFonts w:ascii="Arial" w:hAnsi="Arial" w:cs="Arial"/>
          <w:b/>
          <w:spacing w:val="-2"/>
        </w:rPr>
        <w:t>:</w:t>
      </w:r>
      <w:r w:rsidR="00C168F6" w:rsidRPr="00460FF0">
        <w:rPr>
          <w:rFonts w:ascii="Arial" w:hAnsi="Arial" w:cs="Arial"/>
          <w:spacing w:val="-2"/>
        </w:rPr>
        <w:t xml:space="preserve"> The UPS, in conjunction with a network </w:t>
      </w:r>
      <w:r w:rsidR="00C168F6" w:rsidRPr="00A96176">
        <w:t>interface</w:t>
      </w:r>
      <w:r w:rsidR="00C168F6" w:rsidRPr="00460FF0">
        <w:rPr>
          <w:rFonts w:ascii="Arial" w:hAnsi="Arial" w:cs="Arial"/>
          <w:spacing w:val="-2"/>
        </w:rPr>
        <w:t xml:space="preserve"> card, is capable of gracefully shutting down one or more operating systems dur</w:t>
      </w:r>
      <w:r w:rsidR="00607939">
        <w:rPr>
          <w:rFonts w:ascii="Arial" w:hAnsi="Arial" w:cs="Arial"/>
          <w:spacing w:val="-2"/>
        </w:rPr>
        <w:t>ing the time when the UPS is on-</w:t>
      </w:r>
      <w:r w:rsidR="00C168F6" w:rsidRPr="00460FF0">
        <w:rPr>
          <w:rFonts w:ascii="Arial" w:hAnsi="Arial" w:cs="Arial"/>
          <w:spacing w:val="-2"/>
        </w:rPr>
        <w:t xml:space="preserve">battery mode. </w:t>
      </w:r>
      <w:proofErr w:type="spellStart"/>
      <w:r w:rsidR="00607939" w:rsidRPr="00460FF0">
        <w:rPr>
          <w:rFonts w:ascii="Arial" w:hAnsi="Arial" w:cs="Arial"/>
          <w:spacing w:val="-2"/>
        </w:rPr>
        <w:t>PowerChute</w:t>
      </w:r>
      <w:proofErr w:type="spellEnd"/>
      <w:r w:rsidR="00607939">
        <w:rPr>
          <w:rFonts w:ascii="Arial" w:hAnsi="Arial" w:cs="Arial"/>
          <w:spacing w:val="-2"/>
          <w:vertAlign w:val="superscript"/>
        </w:rPr>
        <w:t xml:space="preserve"> </w:t>
      </w:r>
      <w:r w:rsidR="00607939" w:rsidRPr="00460FF0">
        <w:rPr>
          <w:rFonts w:ascii="Arial" w:hAnsi="Arial" w:cs="Arial"/>
          <w:spacing w:val="-2"/>
          <w:vertAlign w:val="superscript"/>
        </w:rPr>
        <w:t>TM</w:t>
      </w:r>
      <w:r w:rsidR="00607939">
        <w:rPr>
          <w:rFonts w:ascii="Arial" w:hAnsi="Arial" w:cs="Arial"/>
          <w:spacing w:val="-2"/>
          <w:vertAlign w:val="superscript"/>
        </w:rPr>
        <w:t xml:space="preserve"> </w:t>
      </w:r>
      <w:r w:rsidR="00607939" w:rsidRPr="00460FF0">
        <w:rPr>
          <w:rFonts w:ascii="Arial" w:hAnsi="Arial" w:cs="Arial"/>
          <w:spacing w:val="-2"/>
        </w:rPr>
        <w:t>Network Shutdown software is provided with</w:t>
      </w:r>
      <w:r w:rsidR="00607939">
        <w:rPr>
          <w:rFonts w:ascii="Arial" w:hAnsi="Arial" w:cs="Arial"/>
          <w:spacing w:val="-2"/>
        </w:rPr>
        <w:t xml:space="preserve"> all </w:t>
      </w:r>
      <w:r w:rsidR="00607939" w:rsidRPr="00460FF0">
        <w:rPr>
          <w:rFonts w:ascii="Arial" w:hAnsi="Arial" w:cs="Arial"/>
          <w:spacing w:val="-2"/>
        </w:rPr>
        <w:t>models</w:t>
      </w:r>
      <w:r w:rsidR="00607939">
        <w:rPr>
          <w:rFonts w:ascii="Arial" w:hAnsi="Arial" w:cs="Arial"/>
          <w:spacing w:val="-2"/>
        </w:rPr>
        <w:t xml:space="preserve"> for use with the embedded Network Management Card</w:t>
      </w:r>
      <w:r w:rsidR="00460FF0" w:rsidRPr="00460FF0">
        <w:rPr>
          <w:rFonts w:ascii="Arial" w:hAnsi="Arial" w:cs="Arial"/>
          <w:spacing w:val="-2"/>
        </w:rPr>
        <w:t xml:space="preserve">. </w:t>
      </w:r>
    </w:p>
    <w:p w:rsidR="00F71969" w:rsidRPr="005E78DA" w:rsidRDefault="00870107" w:rsidP="00695175">
      <w:pPr>
        <w:pStyle w:val="ListParagraph"/>
        <w:numPr>
          <w:ilvl w:val="0"/>
          <w:numId w:val="36"/>
        </w:numPr>
        <w:tabs>
          <w:tab w:val="left" w:pos="-1440"/>
          <w:tab w:val="left" w:pos="-432"/>
          <w:tab w:val="left" w:pos="0"/>
          <w:tab w:val="left" w:pos="360"/>
          <w:tab w:val="left" w:pos="1080"/>
          <w:tab w:val="left" w:pos="1368"/>
          <w:tab w:val="left" w:pos="1800"/>
          <w:tab w:val="left" w:pos="2160"/>
          <w:tab w:val="left" w:pos="2808"/>
        </w:tabs>
        <w:suppressAutoHyphens/>
        <w:ind w:left="1080"/>
        <w:rPr>
          <w:rFonts w:ascii="Arial" w:hAnsi="Arial" w:cs="Arial"/>
          <w:spacing w:val="-2"/>
        </w:rPr>
      </w:pPr>
      <w:r w:rsidRPr="005E78DA">
        <w:rPr>
          <w:rFonts w:ascii="Arial" w:hAnsi="Arial" w:cs="Arial"/>
          <w:b/>
          <w:spacing w:val="-2"/>
        </w:rPr>
        <w:t xml:space="preserve">Remote </w:t>
      </w:r>
      <w:r w:rsidR="00F71969" w:rsidRPr="005E78DA">
        <w:rPr>
          <w:rFonts w:ascii="Arial" w:hAnsi="Arial" w:cs="Arial"/>
          <w:b/>
          <w:spacing w:val="-2"/>
        </w:rPr>
        <w:t xml:space="preserve">UPS </w:t>
      </w:r>
      <w:r w:rsidRPr="005E78DA">
        <w:rPr>
          <w:rFonts w:ascii="Arial" w:hAnsi="Arial" w:cs="Arial"/>
          <w:b/>
          <w:spacing w:val="-2"/>
        </w:rPr>
        <w:t>Monitoring:</w:t>
      </w:r>
      <w:r w:rsidRPr="005E78DA">
        <w:rPr>
          <w:rFonts w:ascii="Arial" w:hAnsi="Arial" w:cs="Arial"/>
          <w:spacing w:val="-2"/>
        </w:rPr>
        <w:t xml:space="preserve"> </w:t>
      </w:r>
      <w:r w:rsidR="00F71969" w:rsidRPr="005E78DA">
        <w:rPr>
          <w:rFonts w:ascii="Arial" w:hAnsi="Arial" w:cs="Arial"/>
          <w:spacing w:val="-2"/>
        </w:rPr>
        <w:t xml:space="preserve">The following methods of remote UPS monitoring </w:t>
      </w:r>
      <w:r w:rsidR="00FE5920">
        <w:rPr>
          <w:rFonts w:ascii="Arial" w:hAnsi="Arial" w:cs="Arial"/>
          <w:spacing w:val="-2"/>
        </w:rPr>
        <w:t xml:space="preserve">are </w:t>
      </w:r>
      <w:r w:rsidR="00F71969" w:rsidRPr="005E78DA">
        <w:rPr>
          <w:rFonts w:ascii="Arial" w:hAnsi="Arial" w:cs="Arial"/>
          <w:spacing w:val="-2"/>
        </w:rPr>
        <w:t xml:space="preserve"> available:</w:t>
      </w:r>
    </w:p>
    <w:p w:rsidR="00F71969" w:rsidRPr="00BF79D3" w:rsidRDefault="00F71969" w:rsidP="00695175">
      <w:pPr>
        <w:pStyle w:val="ListParagraph"/>
        <w:numPr>
          <w:ilvl w:val="0"/>
          <w:numId w:val="37"/>
        </w:numPr>
        <w:tabs>
          <w:tab w:val="left" w:pos="-1440"/>
          <w:tab w:val="left" w:pos="-432"/>
          <w:tab w:val="left" w:pos="0"/>
          <w:tab w:val="left" w:pos="360"/>
          <w:tab w:val="left" w:pos="720"/>
          <w:tab w:val="left" w:pos="1530"/>
          <w:tab w:val="left" w:pos="1800"/>
          <w:tab w:val="left" w:pos="2160"/>
        </w:tabs>
        <w:suppressAutoHyphens/>
        <w:ind w:hanging="450"/>
        <w:rPr>
          <w:rFonts w:cs="Arial"/>
          <w:spacing w:val="-2"/>
        </w:rPr>
      </w:pPr>
      <w:r w:rsidRPr="00BF79D3">
        <w:rPr>
          <w:rFonts w:ascii="Arial" w:hAnsi="Arial" w:cs="Arial"/>
          <w:b/>
          <w:spacing w:val="-2"/>
        </w:rPr>
        <w:t xml:space="preserve">Web </w:t>
      </w:r>
      <w:r w:rsidRPr="00607939">
        <w:rPr>
          <w:rFonts w:ascii="Arial" w:hAnsi="Arial" w:cs="Arial"/>
          <w:b/>
          <w:spacing w:val="-2"/>
        </w:rPr>
        <w:t>Monitoring</w:t>
      </w:r>
      <w:r w:rsidRPr="00BF79D3">
        <w:rPr>
          <w:rFonts w:ascii="Arial" w:hAnsi="Arial" w:cs="Arial"/>
          <w:b/>
          <w:spacing w:val="-2"/>
        </w:rPr>
        <w:t>:</w:t>
      </w:r>
      <w:r w:rsidR="00870107" w:rsidRPr="00BF79D3">
        <w:rPr>
          <w:rFonts w:ascii="Arial" w:hAnsi="Arial" w:cs="Arial"/>
          <w:spacing w:val="-2"/>
        </w:rPr>
        <w:t xml:space="preserve"> </w:t>
      </w:r>
      <w:r w:rsidRPr="00BF79D3">
        <w:rPr>
          <w:rFonts w:ascii="Arial" w:hAnsi="Arial" w:cs="Arial"/>
          <w:spacing w:val="-2"/>
        </w:rPr>
        <w:t xml:space="preserve">Remote monitoring </w:t>
      </w:r>
      <w:r w:rsidR="00FE5920" w:rsidRPr="00BF79D3">
        <w:rPr>
          <w:rFonts w:ascii="Arial" w:hAnsi="Arial" w:cs="Arial"/>
          <w:spacing w:val="-2"/>
        </w:rPr>
        <w:t>is</w:t>
      </w:r>
      <w:r w:rsidRPr="00BF79D3">
        <w:rPr>
          <w:rFonts w:ascii="Arial" w:hAnsi="Arial" w:cs="Arial"/>
          <w:spacing w:val="-2"/>
        </w:rPr>
        <w:t xml:space="preserve"> available via a web browser such as Internet Explorer.</w:t>
      </w:r>
    </w:p>
    <w:p w:rsidR="006E4D5B" w:rsidRPr="00607939" w:rsidRDefault="00FE5920" w:rsidP="00695175">
      <w:pPr>
        <w:pStyle w:val="ListParagraph"/>
        <w:numPr>
          <w:ilvl w:val="0"/>
          <w:numId w:val="37"/>
        </w:numPr>
        <w:tabs>
          <w:tab w:val="left" w:pos="-1440"/>
          <w:tab w:val="left" w:pos="-432"/>
          <w:tab w:val="left" w:pos="0"/>
          <w:tab w:val="left" w:pos="360"/>
          <w:tab w:val="left" w:pos="720"/>
          <w:tab w:val="left" w:pos="1530"/>
          <w:tab w:val="left" w:pos="1800"/>
          <w:tab w:val="left" w:pos="2160"/>
        </w:tabs>
        <w:suppressAutoHyphens/>
        <w:ind w:hanging="450"/>
        <w:rPr>
          <w:rFonts w:ascii="Arial" w:hAnsi="Arial" w:cs="Arial"/>
          <w:spacing w:val="-2"/>
        </w:rPr>
      </w:pPr>
      <w:r w:rsidRPr="00607939">
        <w:rPr>
          <w:b/>
        </w:rPr>
        <w:t xml:space="preserve">Dry Contact </w:t>
      </w:r>
      <w:r w:rsidRPr="00607939">
        <w:rPr>
          <w:rFonts w:ascii="Arial" w:hAnsi="Arial" w:cs="Arial"/>
          <w:b/>
          <w:spacing w:val="-2"/>
        </w:rPr>
        <w:t>Monitoring</w:t>
      </w:r>
      <w:r w:rsidRPr="00607939">
        <w:rPr>
          <w:b/>
        </w:rPr>
        <w:t xml:space="preserve"> and Control: </w:t>
      </w:r>
      <w:r>
        <w:t xml:space="preserve"> The UPS must be equipped with the APC </w:t>
      </w:r>
      <w:proofErr w:type="spellStart"/>
      <w:r>
        <w:t>SmartSlot</w:t>
      </w:r>
      <w:proofErr w:type="spellEnd"/>
      <w:r>
        <w:t xml:space="preserve"> Relay I/O Card to implement this type of monitoring.</w:t>
      </w:r>
    </w:p>
    <w:p w:rsidR="0037727B" w:rsidRPr="00C834E4" w:rsidRDefault="00870107" w:rsidP="00695175">
      <w:pPr>
        <w:pStyle w:val="ListParagraph"/>
        <w:numPr>
          <w:ilvl w:val="0"/>
          <w:numId w:val="36"/>
        </w:numPr>
        <w:tabs>
          <w:tab w:val="left" w:pos="-1440"/>
          <w:tab w:val="left" w:pos="-432"/>
          <w:tab w:val="left" w:pos="0"/>
          <w:tab w:val="left" w:pos="360"/>
          <w:tab w:val="left" w:pos="1080"/>
          <w:tab w:val="left" w:pos="1368"/>
          <w:tab w:val="left" w:pos="1800"/>
          <w:tab w:val="left" w:pos="2160"/>
          <w:tab w:val="left" w:pos="2808"/>
        </w:tabs>
        <w:suppressAutoHyphens/>
        <w:ind w:left="1080"/>
        <w:rPr>
          <w:rFonts w:ascii="Arial" w:hAnsi="Arial" w:cs="Arial"/>
          <w:color w:val="000000"/>
          <w:spacing w:val="-2"/>
        </w:rPr>
      </w:pPr>
      <w:r w:rsidRPr="00C834E4">
        <w:rPr>
          <w:rFonts w:ascii="Arial" w:hAnsi="Arial" w:cs="Arial"/>
          <w:b/>
          <w:spacing w:val="-2"/>
        </w:rPr>
        <w:t>Software Compatibility:</w:t>
      </w:r>
      <w:r w:rsidR="00F86CA9">
        <w:t xml:space="preserve">  </w:t>
      </w:r>
      <w:r w:rsidR="00607939">
        <w:t>Please refer to the APC web site for latest software compatibility listing.</w:t>
      </w:r>
    </w:p>
    <w:p w:rsidR="0037727B" w:rsidRDefault="0037727B" w:rsidP="00695175">
      <w:pPr>
        <w:pStyle w:val="ListParagraph"/>
        <w:numPr>
          <w:ilvl w:val="0"/>
          <w:numId w:val="38"/>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proofErr w:type="spellStart"/>
      <w:r w:rsidRPr="0037727B">
        <w:rPr>
          <w:rFonts w:ascii="Arial" w:hAnsi="Arial" w:cs="Arial"/>
          <w:b/>
          <w:spacing w:val="-2"/>
        </w:rPr>
        <w:t>PowerChute</w:t>
      </w:r>
      <w:proofErr w:type="spellEnd"/>
      <w:r w:rsidRPr="0037727B">
        <w:rPr>
          <w:rFonts w:ascii="Arial" w:hAnsi="Arial" w:cs="Arial"/>
          <w:b/>
          <w:spacing w:val="-2"/>
        </w:rPr>
        <w:t xml:space="preserve"> Network Shutdown:</w:t>
      </w:r>
      <w:r>
        <w:rPr>
          <w:rFonts w:ascii="Arial" w:hAnsi="Arial" w:cs="Arial"/>
          <w:spacing w:val="-2"/>
        </w:rPr>
        <w:t xml:space="preserve"> This software is provided with the </w:t>
      </w:r>
      <w:r w:rsidR="00E357EA">
        <w:rPr>
          <w:rFonts w:ascii="Arial" w:hAnsi="Arial" w:cs="Arial"/>
          <w:spacing w:val="-2"/>
        </w:rPr>
        <w:t>embedded</w:t>
      </w:r>
      <w:r>
        <w:rPr>
          <w:rFonts w:ascii="Arial" w:hAnsi="Arial" w:cs="Arial"/>
          <w:spacing w:val="-2"/>
        </w:rPr>
        <w:t xml:space="preserve"> Network Management Card 2 with Environmental Monitoring (</w:t>
      </w:r>
      <w:r w:rsidRPr="00B21723">
        <w:t>AP9631</w:t>
      </w:r>
      <w:r>
        <w:t xml:space="preserve">) for </w:t>
      </w:r>
      <w:r w:rsidR="00E357EA">
        <w:t>all models</w:t>
      </w:r>
      <w:r>
        <w:t>.</w:t>
      </w:r>
      <w:r w:rsidR="00B079C2">
        <w:t xml:space="preserve"> It is compatible with the following operating systems.</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Pr>
          <w:rFonts w:ascii="Arial" w:hAnsi="Arial" w:cs="Arial"/>
          <w:spacing w:val="-2"/>
        </w:rPr>
        <w:t>IBM® AIX</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HP/UX</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Linux</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Mac OS X</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Solaris</w:t>
      </w:r>
    </w:p>
    <w:p w:rsidR="00E357EA" w:rsidRDefault="00D56374"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Pr>
          <w:rFonts w:ascii="Arial" w:hAnsi="Arial" w:cs="Arial"/>
          <w:spacing w:val="-2"/>
        </w:rPr>
        <w:t xml:space="preserve">Windows® </w:t>
      </w:r>
      <w:r w:rsidR="00E357EA" w:rsidRPr="00E357EA">
        <w:rPr>
          <w:rFonts w:ascii="Arial" w:hAnsi="Arial" w:cs="Arial"/>
          <w:spacing w:val="-2"/>
        </w:rPr>
        <w:t>2003</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Windows® 2008</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Windows® 2008 Server Core x32</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Windows® 2008 Server Core x64</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Windows® 7</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Windows® 8</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Windows® Server 2011</w:t>
      </w:r>
    </w:p>
    <w:p w:rsidR="00E357EA"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Windows® Server 2012</w:t>
      </w:r>
    </w:p>
    <w:p w:rsidR="0087294E"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E357EA">
        <w:rPr>
          <w:rFonts w:ascii="Arial" w:hAnsi="Arial" w:cs="Arial"/>
          <w:spacing w:val="-2"/>
        </w:rPr>
        <w:t>Windows® Storage Server 2008</w:t>
      </w:r>
    </w:p>
    <w:p w:rsidR="0087294E"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87294E">
        <w:rPr>
          <w:rFonts w:ascii="Arial" w:hAnsi="Arial" w:cs="Arial"/>
          <w:spacing w:val="-2"/>
        </w:rPr>
        <w:t>Windows® Vista</w:t>
      </w:r>
    </w:p>
    <w:p w:rsidR="0087294E"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87294E">
        <w:rPr>
          <w:rFonts w:ascii="Arial" w:hAnsi="Arial" w:cs="Arial"/>
          <w:spacing w:val="-2"/>
        </w:rPr>
        <w:t>Microsoft Hyper-V Server Core x64</w:t>
      </w:r>
    </w:p>
    <w:p w:rsidR="0087294E"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87294E">
        <w:rPr>
          <w:rFonts w:ascii="Arial" w:hAnsi="Arial" w:cs="Arial"/>
          <w:spacing w:val="-2"/>
        </w:rPr>
        <w:t xml:space="preserve">NETGEAR </w:t>
      </w:r>
      <w:proofErr w:type="spellStart"/>
      <w:r w:rsidRPr="0087294E">
        <w:rPr>
          <w:rFonts w:ascii="Arial" w:hAnsi="Arial" w:cs="Arial"/>
          <w:spacing w:val="-2"/>
        </w:rPr>
        <w:t>ReadyNAS</w:t>
      </w:r>
      <w:proofErr w:type="spellEnd"/>
    </w:p>
    <w:p w:rsidR="0087294E"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87294E">
        <w:rPr>
          <w:rFonts w:ascii="Arial" w:hAnsi="Arial" w:cs="Arial"/>
          <w:spacing w:val="-2"/>
        </w:rPr>
        <w:t>VMware ESX</w:t>
      </w:r>
    </w:p>
    <w:p w:rsidR="00E357EA" w:rsidRPr="0087294E" w:rsidRDefault="00E357EA" w:rsidP="00695175">
      <w:pPr>
        <w:pStyle w:val="ListParagraph"/>
        <w:numPr>
          <w:ilvl w:val="0"/>
          <w:numId w:val="39"/>
        </w:numPr>
        <w:tabs>
          <w:tab w:val="left" w:pos="-1440"/>
          <w:tab w:val="left" w:pos="-432"/>
          <w:tab w:val="left" w:pos="0"/>
          <w:tab w:val="left" w:pos="360"/>
          <w:tab w:val="left" w:pos="720"/>
          <w:tab w:val="left" w:pos="1368"/>
          <w:tab w:val="left" w:pos="1800"/>
          <w:tab w:val="left" w:pos="2070"/>
          <w:tab w:val="left" w:pos="2808"/>
        </w:tabs>
        <w:suppressAutoHyphens/>
        <w:ind w:left="1890"/>
        <w:rPr>
          <w:rFonts w:ascii="Arial" w:hAnsi="Arial" w:cs="Arial"/>
          <w:spacing w:val="-2"/>
        </w:rPr>
      </w:pPr>
      <w:r w:rsidRPr="0087294E">
        <w:rPr>
          <w:rFonts w:ascii="Arial" w:hAnsi="Arial" w:cs="Arial"/>
          <w:spacing w:val="-2"/>
        </w:rPr>
        <w:t xml:space="preserve">VMware </w:t>
      </w:r>
      <w:proofErr w:type="spellStart"/>
      <w:r w:rsidRPr="0087294E">
        <w:rPr>
          <w:rFonts w:ascii="Arial" w:hAnsi="Arial" w:cs="Arial"/>
          <w:spacing w:val="-2"/>
        </w:rPr>
        <w:t>ESXi</w:t>
      </w:r>
      <w:proofErr w:type="spellEnd"/>
    </w:p>
    <w:p w:rsidR="0040597D" w:rsidRPr="005E78DA" w:rsidRDefault="0040597D">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C418E8" w:rsidRPr="005E78DA" w:rsidRDefault="00C418E8">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r w:rsidRPr="005E78DA">
        <w:rPr>
          <w:rFonts w:ascii="Arial" w:hAnsi="Arial" w:cs="Arial"/>
          <w:b/>
          <w:spacing w:val="-2"/>
        </w:rPr>
        <w:t>PART 3 </w:t>
      </w:r>
      <w:r w:rsidRPr="005E78DA">
        <w:rPr>
          <w:rFonts w:ascii="Arial" w:hAnsi="Arial" w:cs="Arial"/>
          <w:b/>
          <w:spacing w:val="-2"/>
        </w:rPr>
        <w:noBreakHyphen/>
        <w:t> EXECUTION</w:t>
      </w:r>
    </w:p>
    <w:p w:rsidR="00C418E8" w:rsidRPr="005E78DA" w:rsidRDefault="00C418E8">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445540" w:rsidRPr="00C83367" w:rsidRDefault="00C83367" w:rsidP="00C83367">
      <w:pPr>
        <w:tabs>
          <w:tab w:val="left" w:pos="-1440"/>
          <w:tab w:val="left" w:pos="-432"/>
          <w:tab w:val="left" w:pos="0"/>
          <w:tab w:val="left" w:pos="720"/>
          <w:tab w:val="left" w:pos="1368"/>
          <w:tab w:val="left" w:pos="1800"/>
          <w:tab w:val="left" w:pos="2160"/>
          <w:tab w:val="left" w:pos="2808"/>
        </w:tabs>
        <w:suppressAutoHyphens/>
        <w:ind w:left="144"/>
        <w:rPr>
          <w:rFonts w:ascii="Arial" w:hAnsi="Arial" w:cs="Arial"/>
          <w:spacing w:val="-2"/>
        </w:rPr>
      </w:pPr>
      <w:r>
        <w:rPr>
          <w:rFonts w:ascii="Arial" w:hAnsi="Arial" w:cs="Arial"/>
          <w:b/>
          <w:spacing w:val="-2"/>
        </w:rPr>
        <w:t>3.1</w:t>
      </w:r>
      <w:r w:rsidR="00C418E8" w:rsidRPr="00C83367">
        <w:rPr>
          <w:rFonts w:ascii="Arial" w:hAnsi="Arial" w:cs="Arial"/>
          <w:b/>
          <w:spacing w:val="-2"/>
        </w:rPr>
        <w:tab/>
      </w:r>
      <w:r w:rsidR="00445540" w:rsidRPr="00C83367">
        <w:rPr>
          <w:rFonts w:ascii="Arial" w:hAnsi="Arial" w:cs="Arial"/>
          <w:b/>
          <w:spacing w:val="-2"/>
        </w:rPr>
        <w:t>FACTORY-ASSISTED STARTUP</w:t>
      </w:r>
    </w:p>
    <w:p w:rsidR="00445540" w:rsidRDefault="00445540" w:rsidP="000B3022">
      <w:pPr>
        <w:tabs>
          <w:tab w:val="left" w:pos="-1440"/>
          <w:tab w:val="left" w:pos="-432"/>
          <w:tab w:val="left" w:pos="0"/>
          <w:tab w:val="left" w:pos="360"/>
          <w:tab w:val="left" w:pos="720"/>
          <w:tab w:val="left" w:pos="1368"/>
          <w:tab w:val="left" w:pos="1800"/>
          <w:tab w:val="left" w:pos="2160"/>
          <w:tab w:val="left" w:pos="2808"/>
        </w:tabs>
        <w:suppressAutoHyphens/>
        <w:ind w:left="720"/>
        <w:rPr>
          <w:rFonts w:ascii="Arial" w:hAnsi="Arial" w:cs="Arial"/>
          <w:spacing w:val="-2"/>
        </w:rPr>
      </w:pPr>
      <w:r w:rsidRPr="000B3022">
        <w:rPr>
          <w:rFonts w:ascii="Arial" w:hAnsi="Arial" w:cs="Arial"/>
          <w:spacing w:val="-2"/>
        </w:rPr>
        <w:t>If a factory assisted UPS start-up is requested, factory trai</w:t>
      </w:r>
      <w:r w:rsidR="000B3022">
        <w:rPr>
          <w:rFonts w:ascii="Arial" w:hAnsi="Arial" w:cs="Arial"/>
          <w:spacing w:val="-2"/>
        </w:rPr>
        <w:t xml:space="preserve">ned service personnel will </w:t>
      </w:r>
      <w:r w:rsidRPr="000B3022">
        <w:rPr>
          <w:rFonts w:ascii="Arial" w:hAnsi="Arial" w:cs="Arial"/>
          <w:spacing w:val="-2"/>
        </w:rPr>
        <w:t>perform the following inspections, test p</w:t>
      </w:r>
      <w:r w:rsidR="00290806">
        <w:rPr>
          <w:rFonts w:ascii="Arial" w:hAnsi="Arial" w:cs="Arial"/>
          <w:spacing w:val="-2"/>
        </w:rPr>
        <w:t>rocedures, and on-site training.</w:t>
      </w:r>
    </w:p>
    <w:p w:rsidR="00290806" w:rsidRPr="000B3022" w:rsidRDefault="00290806" w:rsidP="000B3022">
      <w:pPr>
        <w:tabs>
          <w:tab w:val="left" w:pos="-1440"/>
          <w:tab w:val="left" w:pos="-432"/>
          <w:tab w:val="left" w:pos="0"/>
          <w:tab w:val="left" w:pos="360"/>
          <w:tab w:val="left" w:pos="720"/>
          <w:tab w:val="left" w:pos="1368"/>
          <w:tab w:val="left" w:pos="1800"/>
          <w:tab w:val="left" w:pos="2160"/>
          <w:tab w:val="left" w:pos="2808"/>
        </w:tabs>
        <w:suppressAutoHyphens/>
        <w:ind w:left="720"/>
        <w:rPr>
          <w:rFonts w:ascii="Arial" w:hAnsi="Arial" w:cs="Arial"/>
          <w:spacing w:val="-2"/>
        </w:rPr>
      </w:pPr>
    </w:p>
    <w:p w:rsidR="00445540" w:rsidRPr="000B3022" w:rsidRDefault="00445540" w:rsidP="00695175">
      <w:pPr>
        <w:numPr>
          <w:ilvl w:val="1"/>
          <w:numId w:val="40"/>
        </w:numPr>
        <w:tabs>
          <w:tab w:val="left" w:pos="-1440"/>
          <w:tab w:val="left" w:pos="-432"/>
          <w:tab w:val="left" w:pos="0"/>
          <w:tab w:val="left" w:pos="360"/>
          <w:tab w:val="left" w:pos="720"/>
          <w:tab w:val="left" w:pos="1368"/>
          <w:tab w:val="left" w:pos="1800"/>
          <w:tab w:val="left" w:pos="2160"/>
          <w:tab w:val="left" w:pos="2808"/>
        </w:tabs>
        <w:suppressAutoHyphens/>
        <w:ind w:left="1170" w:hanging="450"/>
        <w:rPr>
          <w:rFonts w:ascii="Arial" w:hAnsi="Arial" w:cs="Arial"/>
          <w:spacing w:val="-2"/>
        </w:rPr>
      </w:pPr>
      <w:r w:rsidRPr="00091D66">
        <w:rPr>
          <w:rFonts w:ascii="Arial" w:hAnsi="Arial"/>
          <w:b/>
          <w:spacing w:val="-2"/>
        </w:rPr>
        <w:t>Visual</w:t>
      </w:r>
      <w:r w:rsidRPr="00445540">
        <w:rPr>
          <w:rFonts w:ascii="Arial" w:hAnsi="Arial" w:cs="Arial"/>
          <w:b/>
          <w:spacing w:val="-2"/>
        </w:rPr>
        <w:t xml:space="preserve"> </w:t>
      </w:r>
      <w:r w:rsidRPr="000B3022">
        <w:rPr>
          <w:rFonts w:ascii="Arial" w:hAnsi="Arial" w:cs="Arial"/>
          <w:b/>
          <w:spacing w:val="-2"/>
        </w:rPr>
        <w:t>Inspection</w:t>
      </w:r>
      <w:r w:rsidRPr="00445540">
        <w:rPr>
          <w:rFonts w:ascii="Arial" w:hAnsi="Arial" w:cs="Arial"/>
          <w:b/>
          <w:spacing w:val="-2"/>
        </w:rPr>
        <w:t>:</w:t>
      </w:r>
    </w:p>
    <w:p w:rsidR="00091D66" w:rsidRDefault="00445540" w:rsidP="00695175">
      <w:pPr>
        <w:pStyle w:val="ListParagraph"/>
        <w:numPr>
          <w:ilvl w:val="0"/>
          <w:numId w:val="41"/>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B3022">
        <w:rPr>
          <w:rFonts w:ascii="Arial" w:hAnsi="Arial" w:cs="Arial"/>
          <w:spacing w:val="-2"/>
        </w:rPr>
        <w:t xml:space="preserve">Inspect </w:t>
      </w:r>
      <w:r w:rsidRPr="00091D66">
        <w:t>equipment</w:t>
      </w:r>
      <w:r w:rsidRPr="000B3022">
        <w:rPr>
          <w:rFonts w:ascii="Arial" w:hAnsi="Arial" w:cs="Arial"/>
          <w:spacing w:val="-2"/>
        </w:rPr>
        <w:t xml:space="preserve"> for </w:t>
      </w:r>
      <w:r w:rsidRPr="000B3022">
        <w:t>signs</w:t>
      </w:r>
      <w:r w:rsidRPr="000B3022">
        <w:rPr>
          <w:rFonts w:ascii="Arial" w:hAnsi="Arial" w:cs="Arial"/>
          <w:spacing w:val="-2"/>
        </w:rPr>
        <w:t xml:space="preserve"> of damage.</w:t>
      </w:r>
    </w:p>
    <w:p w:rsidR="00091D66" w:rsidRDefault="00445540" w:rsidP="00695175">
      <w:pPr>
        <w:pStyle w:val="ListParagraph"/>
        <w:numPr>
          <w:ilvl w:val="0"/>
          <w:numId w:val="41"/>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Verify installation per manufacturer s instructions.</w:t>
      </w:r>
    </w:p>
    <w:p w:rsidR="00445540" w:rsidRPr="00091D66" w:rsidRDefault="00445540" w:rsidP="00695175">
      <w:pPr>
        <w:pStyle w:val="ListParagraph"/>
        <w:numPr>
          <w:ilvl w:val="0"/>
          <w:numId w:val="41"/>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Inspect battery modules.</w:t>
      </w:r>
    </w:p>
    <w:p w:rsidR="00290806" w:rsidRPr="000B3022" w:rsidRDefault="00290806" w:rsidP="002D574F">
      <w:pPr>
        <w:tabs>
          <w:tab w:val="left" w:pos="-1440"/>
          <w:tab w:val="left" w:pos="-432"/>
          <w:tab w:val="left" w:pos="0"/>
          <w:tab w:val="left" w:pos="360"/>
          <w:tab w:val="left" w:pos="720"/>
          <w:tab w:val="left" w:pos="1368"/>
          <w:tab w:val="left" w:pos="1800"/>
          <w:tab w:val="left" w:pos="2160"/>
          <w:tab w:val="left" w:pos="2808"/>
        </w:tabs>
        <w:suppressAutoHyphens/>
        <w:ind w:left="1710" w:hanging="432"/>
        <w:rPr>
          <w:rFonts w:ascii="Arial" w:hAnsi="Arial" w:cs="Arial"/>
          <w:spacing w:val="-2"/>
        </w:rPr>
      </w:pPr>
    </w:p>
    <w:p w:rsidR="00445540" w:rsidRPr="000B3022" w:rsidRDefault="00445540" w:rsidP="00695175">
      <w:pPr>
        <w:numPr>
          <w:ilvl w:val="1"/>
          <w:numId w:val="40"/>
        </w:numPr>
        <w:tabs>
          <w:tab w:val="left" w:pos="-1440"/>
          <w:tab w:val="left" w:pos="-432"/>
          <w:tab w:val="left" w:pos="0"/>
          <w:tab w:val="left" w:pos="360"/>
          <w:tab w:val="left" w:pos="720"/>
          <w:tab w:val="left" w:pos="1368"/>
          <w:tab w:val="left" w:pos="1800"/>
          <w:tab w:val="left" w:pos="2160"/>
          <w:tab w:val="left" w:pos="2808"/>
        </w:tabs>
        <w:suppressAutoHyphens/>
        <w:ind w:left="1170" w:hanging="450"/>
        <w:rPr>
          <w:rFonts w:ascii="Arial" w:hAnsi="Arial" w:cs="Arial"/>
          <w:spacing w:val="-2"/>
        </w:rPr>
      </w:pPr>
      <w:r w:rsidRPr="00445540">
        <w:rPr>
          <w:rFonts w:ascii="Arial" w:hAnsi="Arial" w:cs="Arial"/>
          <w:b/>
          <w:spacing w:val="-2"/>
        </w:rPr>
        <w:t>Mechanical Inspection</w:t>
      </w:r>
      <w:r w:rsidR="000B3022">
        <w:rPr>
          <w:rFonts w:ascii="Arial" w:hAnsi="Arial" w:cs="Arial"/>
          <w:b/>
          <w:spacing w:val="-2"/>
        </w:rPr>
        <w:t>:</w:t>
      </w:r>
    </w:p>
    <w:p w:rsidR="00091D66" w:rsidRDefault="00445540" w:rsidP="00695175">
      <w:pPr>
        <w:pStyle w:val="ListParagraph"/>
        <w:numPr>
          <w:ilvl w:val="0"/>
          <w:numId w:val="42"/>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B3022">
        <w:rPr>
          <w:rFonts w:ascii="Arial" w:hAnsi="Arial" w:cs="Arial"/>
          <w:spacing w:val="-2"/>
        </w:rPr>
        <w:t>Check all UPS and external service bypass panel internal power wiring connections.</w:t>
      </w:r>
    </w:p>
    <w:p w:rsidR="00445540" w:rsidRPr="00091D66" w:rsidRDefault="00445540" w:rsidP="00695175">
      <w:pPr>
        <w:pStyle w:val="ListParagraph"/>
        <w:numPr>
          <w:ilvl w:val="0"/>
          <w:numId w:val="42"/>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Check all UPS and external service bypass panel terminal screws, nuts, and/or spade lugs for tightness.</w:t>
      </w:r>
    </w:p>
    <w:p w:rsidR="00290806" w:rsidRPr="000B3022" w:rsidRDefault="00290806" w:rsidP="00290806">
      <w:pPr>
        <w:tabs>
          <w:tab w:val="left" w:pos="-1440"/>
          <w:tab w:val="left" w:pos="-432"/>
          <w:tab w:val="left" w:pos="0"/>
          <w:tab w:val="left" w:pos="360"/>
          <w:tab w:val="left" w:pos="720"/>
          <w:tab w:val="left" w:pos="1368"/>
          <w:tab w:val="left" w:pos="1800"/>
          <w:tab w:val="left" w:pos="2160"/>
          <w:tab w:val="left" w:pos="2808"/>
        </w:tabs>
        <w:suppressAutoHyphens/>
        <w:ind w:left="1152"/>
        <w:rPr>
          <w:rFonts w:ascii="Arial" w:hAnsi="Arial" w:cs="Arial"/>
          <w:spacing w:val="-2"/>
        </w:rPr>
      </w:pPr>
    </w:p>
    <w:p w:rsidR="00445540" w:rsidRPr="000B3022" w:rsidRDefault="00445540" w:rsidP="00695175">
      <w:pPr>
        <w:numPr>
          <w:ilvl w:val="1"/>
          <w:numId w:val="40"/>
        </w:numPr>
        <w:tabs>
          <w:tab w:val="left" w:pos="-1440"/>
          <w:tab w:val="left" w:pos="-432"/>
          <w:tab w:val="left" w:pos="0"/>
          <w:tab w:val="left" w:pos="360"/>
          <w:tab w:val="left" w:pos="720"/>
          <w:tab w:val="left" w:pos="1368"/>
          <w:tab w:val="left" w:pos="1800"/>
          <w:tab w:val="left" w:pos="2160"/>
          <w:tab w:val="left" w:pos="2808"/>
        </w:tabs>
        <w:suppressAutoHyphens/>
        <w:ind w:left="1170" w:hanging="450"/>
        <w:rPr>
          <w:rFonts w:ascii="Arial" w:hAnsi="Arial" w:cs="Arial"/>
          <w:spacing w:val="-2"/>
        </w:rPr>
      </w:pPr>
      <w:r w:rsidRPr="00445540">
        <w:rPr>
          <w:rFonts w:ascii="Arial" w:hAnsi="Arial" w:cs="Arial"/>
          <w:b/>
          <w:spacing w:val="-2"/>
        </w:rPr>
        <w:t>Electrical Inspection:</w:t>
      </w:r>
    </w:p>
    <w:p w:rsidR="00091D66" w:rsidRDefault="00445540" w:rsidP="00695175">
      <w:pPr>
        <w:pStyle w:val="ListParagraph"/>
        <w:numPr>
          <w:ilvl w:val="0"/>
          <w:numId w:val="43"/>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B3022">
        <w:rPr>
          <w:rFonts w:ascii="Arial" w:hAnsi="Arial" w:cs="Arial"/>
          <w:spacing w:val="-2"/>
        </w:rPr>
        <w:t>Verify correct input and bypass voltage.</w:t>
      </w:r>
    </w:p>
    <w:p w:rsidR="00091D66" w:rsidRDefault="00445540" w:rsidP="00695175">
      <w:pPr>
        <w:pStyle w:val="ListParagraph"/>
        <w:numPr>
          <w:ilvl w:val="0"/>
          <w:numId w:val="43"/>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Verify correct UPS control wiring and terminations.</w:t>
      </w:r>
    </w:p>
    <w:p w:rsidR="00091D66" w:rsidRDefault="00445540" w:rsidP="00695175">
      <w:pPr>
        <w:pStyle w:val="ListParagraph"/>
        <w:numPr>
          <w:ilvl w:val="0"/>
          <w:numId w:val="43"/>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Verify voltage of all battery modules.</w:t>
      </w:r>
    </w:p>
    <w:p w:rsidR="00091D66" w:rsidRDefault="00445540" w:rsidP="00695175">
      <w:pPr>
        <w:pStyle w:val="ListParagraph"/>
        <w:numPr>
          <w:ilvl w:val="0"/>
          <w:numId w:val="43"/>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 xml:space="preserve">Verify </w:t>
      </w:r>
      <w:r w:rsidR="000B3022" w:rsidRPr="00091D66">
        <w:rPr>
          <w:rFonts w:ascii="Arial" w:hAnsi="Arial" w:cs="Arial"/>
          <w:spacing w:val="-2"/>
        </w:rPr>
        <w:t xml:space="preserve">that </w:t>
      </w:r>
      <w:r w:rsidRPr="00091D66">
        <w:rPr>
          <w:rFonts w:ascii="Arial" w:hAnsi="Arial" w:cs="Arial"/>
          <w:spacing w:val="-2"/>
        </w:rPr>
        <w:t>neutral and ground conductors are properly landed.</w:t>
      </w:r>
    </w:p>
    <w:p w:rsidR="00445540" w:rsidRPr="00091D66" w:rsidRDefault="00445540" w:rsidP="00695175">
      <w:pPr>
        <w:pStyle w:val="ListParagraph"/>
        <w:numPr>
          <w:ilvl w:val="0"/>
          <w:numId w:val="43"/>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lastRenderedPageBreak/>
        <w:t>Inspect external service bypass panel for proper terminations.</w:t>
      </w:r>
    </w:p>
    <w:p w:rsidR="00445540" w:rsidRPr="00445540" w:rsidRDefault="00445540" w:rsidP="00445540">
      <w:pPr>
        <w:tabs>
          <w:tab w:val="left" w:pos="-1440"/>
          <w:tab w:val="left" w:pos="-432"/>
          <w:tab w:val="left" w:pos="0"/>
          <w:tab w:val="left" w:pos="360"/>
          <w:tab w:val="left" w:pos="720"/>
          <w:tab w:val="left" w:pos="1368"/>
          <w:tab w:val="left" w:pos="1800"/>
          <w:tab w:val="left" w:pos="2160"/>
          <w:tab w:val="left" w:pos="2808"/>
        </w:tabs>
        <w:suppressAutoHyphens/>
        <w:ind w:left="144"/>
        <w:rPr>
          <w:rFonts w:ascii="Arial" w:hAnsi="Arial" w:cs="Arial"/>
          <w:b/>
          <w:spacing w:val="-2"/>
        </w:rPr>
      </w:pPr>
    </w:p>
    <w:p w:rsidR="00445540" w:rsidRPr="009778DB" w:rsidRDefault="00445540" w:rsidP="00695175">
      <w:pPr>
        <w:numPr>
          <w:ilvl w:val="1"/>
          <w:numId w:val="40"/>
        </w:numPr>
        <w:tabs>
          <w:tab w:val="left" w:pos="-1440"/>
          <w:tab w:val="left" w:pos="-432"/>
          <w:tab w:val="left" w:pos="0"/>
          <w:tab w:val="left" w:pos="360"/>
          <w:tab w:val="left" w:pos="720"/>
          <w:tab w:val="left" w:pos="1368"/>
          <w:tab w:val="left" w:pos="1800"/>
          <w:tab w:val="left" w:pos="2160"/>
          <w:tab w:val="left" w:pos="2808"/>
        </w:tabs>
        <w:suppressAutoHyphens/>
        <w:ind w:left="1170" w:hanging="450"/>
        <w:rPr>
          <w:rFonts w:ascii="Arial" w:hAnsi="Arial" w:cs="Arial"/>
          <w:spacing w:val="-2"/>
        </w:rPr>
      </w:pPr>
      <w:r w:rsidRPr="00445540">
        <w:rPr>
          <w:rFonts w:ascii="Arial" w:hAnsi="Arial" w:cs="Arial"/>
          <w:b/>
          <w:spacing w:val="-2"/>
        </w:rPr>
        <w:t xml:space="preserve">Site </w:t>
      </w:r>
      <w:r w:rsidRPr="000B3022">
        <w:rPr>
          <w:rFonts w:ascii="Arial" w:hAnsi="Arial" w:cs="Arial"/>
          <w:b/>
          <w:spacing w:val="-2"/>
        </w:rPr>
        <w:t>Testing</w:t>
      </w:r>
      <w:r w:rsidRPr="00445540">
        <w:rPr>
          <w:rFonts w:ascii="Arial" w:hAnsi="Arial" w:cs="Arial"/>
          <w:b/>
          <w:spacing w:val="-2"/>
        </w:rPr>
        <w:t>:</w:t>
      </w:r>
    </w:p>
    <w:p w:rsidR="00091D66" w:rsidRDefault="00445540" w:rsidP="00695175">
      <w:pPr>
        <w:pStyle w:val="ListParagraph"/>
        <w:numPr>
          <w:ilvl w:val="0"/>
          <w:numId w:val="44"/>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B3022">
        <w:rPr>
          <w:rFonts w:ascii="Arial" w:hAnsi="Arial" w:cs="Arial"/>
          <w:spacing w:val="-2"/>
        </w:rPr>
        <w:t>Ensure proper system start-up.</w:t>
      </w:r>
    </w:p>
    <w:p w:rsidR="00091D66" w:rsidRDefault="00445540" w:rsidP="00695175">
      <w:pPr>
        <w:pStyle w:val="ListParagraph"/>
        <w:numPr>
          <w:ilvl w:val="0"/>
          <w:numId w:val="44"/>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Verify proper firmware control functions.</w:t>
      </w:r>
    </w:p>
    <w:p w:rsidR="00091D66" w:rsidRDefault="00445540" w:rsidP="00695175">
      <w:pPr>
        <w:pStyle w:val="ListParagraph"/>
        <w:numPr>
          <w:ilvl w:val="0"/>
          <w:numId w:val="44"/>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Verify proper firmware bypass operation.</w:t>
      </w:r>
    </w:p>
    <w:p w:rsidR="00091D66" w:rsidRDefault="00445540" w:rsidP="00695175">
      <w:pPr>
        <w:pStyle w:val="ListParagraph"/>
        <w:numPr>
          <w:ilvl w:val="0"/>
          <w:numId w:val="44"/>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Verify proper bypass switch operation (where applicable).</w:t>
      </w:r>
    </w:p>
    <w:p w:rsidR="00091D66" w:rsidRDefault="00445540" w:rsidP="00695175">
      <w:pPr>
        <w:pStyle w:val="ListParagraph"/>
        <w:numPr>
          <w:ilvl w:val="0"/>
          <w:numId w:val="44"/>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Verify proper inverter operation and regulation circuits.</w:t>
      </w:r>
    </w:p>
    <w:p w:rsidR="00091D66" w:rsidRDefault="00445540" w:rsidP="00695175">
      <w:pPr>
        <w:pStyle w:val="ListParagraph"/>
        <w:numPr>
          <w:ilvl w:val="0"/>
          <w:numId w:val="44"/>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Simulate utility p</w:t>
      </w:r>
      <w:r w:rsidR="00091D66">
        <w:rPr>
          <w:rFonts w:ascii="Arial" w:hAnsi="Arial" w:cs="Arial"/>
          <w:spacing w:val="-2"/>
        </w:rPr>
        <w:t>ower failure.</w:t>
      </w:r>
    </w:p>
    <w:p w:rsidR="00091D66" w:rsidRDefault="00445540" w:rsidP="00695175">
      <w:pPr>
        <w:pStyle w:val="ListParagraph"/>
        <w:numPr>
          <w:ilvl w:val="0"/>
          <w:numId w:val="44"/>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Verify proper charger operation.</w:t>
      </w:r>
    </w:p>
    <w:p w:rsidR="00445540" w:rsidRPr="00091D66" w:rsidRDefault="00445540" w:rsidP="00695175">
      <w:pPr>
        <w:pStyle w:val="ListParagraph"/>
        <w:numPr>
          <w:ilvl w:val="0"/>
          <w:numId w:val="44"/>
        </w:numPr>
        <w:tabs>
          <w:tab w:val="left" w:pos="-1440"/>
          <w:tab w:val="left" w:pos="-432"/>
          <w:tab w:val="left" w:pos="0"/>
          <w:tab w:val="left" w:pos="360"/>
          <w:tab w:val="left" w:pos="720"/>
          <w:tab w:val="left" w:pos="1530"/>
          <w:tab w:val="left" w:pos="1800"/>
          <w:tab w:val="left" w:pos="2160"/>
        </w:tabs>
        <w:suppressAutoHyphens/>
        <w:rPr>
          <w:rFonts w:ascii="Arial" w:hAnsi="Arial" w:cs="Arial"/>
          <w:spacing w:val="-2"/>
        </w:rPr>
      </w:pPr>
      <w:r w:rsidRPr="00091D66">
        <w:rPr>
          <w:rFonts w:ascii="Arial" w:hAnsi="Arial" w:cs="Arial"/>
          <w:spacing w:val="-2"/>
        </w:rPr>
        <w:t>Document, sign, and date all test results.</w:t>
      </w:r>
    </w:p>
    <w:p w:rsidR="00445540" w:rsidRPr="000B3022" w:rsidRDefault="00445540" w:rsidP="00445540">
      <w:pPr>
        <w:tabs>
          <w:tab w:val="left" w:pos="-1440"/>
          <w:tab w:val="left" w:pos="-432"/>
          <w:tab w:val="left" w:pos="0"/>
          <w:tab w:val="left" w:pos="360"/>
          <w:tab w:val="left" w:pos="720"/>
          <w:tab w:val="left" w:pos="1368"/>
          <w:tab w:val="left" w:pos="1800"/>
          <w:tab w:val="left" w:pos="2160"/>
          <w:tab w:val="left" w:pos="2808"/>
        </w:tabs>
        <w:suppressAutoHyphens/>
        <w:ind w:left="144"/>
        <w:rPr>
          <w:rFonts w:ascii="Arial" w:hAnsi="Arial" w:cs="Arial"/>
          <w:spacing w:val="-2"/>
        </w:rPr>
      </w:pPr>
    </w:p>
    <w:p w:rsidR="006E4D5B" w:rsidRDefault="00445540" w:rsidP="00695175">
      <w:pPr>
        <w:numPr>
          <w:ilvl w:val="1"/>
          <w:numId w:val="40"/>
        </w:numPr>
        <w:tabs>
          <w:tab w:val="left" w:pos="-1440"/>
          <w:tab w:val="left" w:pos="-432"/>
          <w:tab w:val="left" w:pos="0"/>
          <w:tab w:val="left" w:pos="360"/>
          <w:tab w:val="left" w:pos="720"/>
          <w:tab w:val="left" w:pos="1368"/>
          <w:tab w:val="left" w:pos="1800"/>
          <w:tab w:val="left" w:pos="2160"/>
          <w:tab w:val="left" w:pos="2808"/>
        </w:tabs>
        <w:suppressAutoHyphens/>
        <w:ind w:left="1170" w:hanging="450"/>
        <w:rPr>
          <w:rFonts w:ascii="Arial" w:hAnsi="Arial" w:cs="Arial"/>
          <w:spacing w:val="-2"/>
        </w:rPr>
      </w:pPr>
      <w:r w:rsidRPr="00445540">
        <w:rPr>
          <w:rFonts w:ascii="Arial" w:hAnsi="Arial" w:cs="Arial"/>
          <w:b/>
          <w:spacing w:val="-2"/>
        </w:rPr>
        <w:t xml:space="preserve">On-Site </w:t>
      </w:r>
      <w:r w:rsidRPr="00091D66">
        <w:rPr>
          <w:rFonts w:ascii="Arial" w:hAnsi="Arial" w:cs="Arial"/>
          <w:b/>
          <w:spacing w:val="-2"/>
        </w:rPr>
        <w:t>Operational</w:t>
      </w:r>
      <w:r w:rsidRPr="00445540">
        <w:rPr>
          <w:rFonts w:ascii="Arial" w:hAnsi="Arial" w:cs="Arial"/>
          <w:b/>
          <w:spacing w:val="-2"/>
        </w:rPr>
        <w:t xml:space="preserve"> Training: </w:t>
      </w:r>
      <w:r w:rsidR="00091D66" w:rsidRPr="009778DB">
        <w:rPr>
          <w:rFonts w:ascii="Arial" w:hAnsi="Arial" w:cs="Arial"/>
          <w:spacing w:val="-2"/>
        </w:rPr>
        <w:t>During the factory</w:t>
      </w:r>
      <w:r w:rsidR="00091D66">
        <w:rPr>
          <w:rFonts w:ascii="Arial" w:hAnsi="Arial" w:cs="Arial"/>
          <w:spacing w:val="-2"/>
        </w:rPr>
        <w:t>-</w:t>
      </w:r>
      <w:r w:rsidR="00091D66" w:rsidRPr="009778DB">
        <w:rPr>
          <w:rFonts w:ascii="Arial" w:hAnsi="Arial" w:cs="Arial"/>
          <w:spacing w:val="-2"/>
        </w:rPr>
        <w:t>assisted star</w:t>
      </w:r>
      <w:r w:rsidR="00091D66">
        <w:rPr>
          <w:rFonts w:ascii="Arial" w:hAnsi="Arial" w:cs="Arial"/>
          <w:spacing w:val="-2"/>
        </w:rPr>
        <w:t xml:space="preserve">t-up, operational training for site personnel </w:t>
      </w:r>
      <w:r w:rsidR="00091D66" w:rsidRPr="009778DB">
        <w:rPr>
          <w:rFonts w:ascii="Arial" w:hAnsi="Arial" w:cs="Arial"/>
          <w:spacing w:val="-2"/>
        </w:rPr>
        <w:t>include</w:t>
      </w:r>
      <w:r w:rsidR="00091D66">
        <w:rPr>
          <w:rFonts w:ascii="Arial" w:hAnsi="Arial" w:cs="Arial"/>
          <w:spacing w:val="-2"/>
        </w:rPr>
        <w:t>s User Display Interface, Menu overview</w:t>
      </w:r>
      <w:r w:rsidR="00091D66" w:rsidRPr="009778DB">
        <w:rPr>
          <w:rFonts w:ascii="Arial" w:hAnsi="Arial" w:cs="Arial"/>
          <w:spacing w:val="-2"/>
        </w:rPr>
        <w:t>, start-up and shutdown procedures, maintenance bypass and AC disconnect operation, and alarm information</w:t>
      </w:r>
      <w:r w:rsidRPr="009778DB">
        <w:rPr>
          <w:rFonts w:ascii="Arial" w:hAnsi="Arial" w:cs="Arial"/>
          <w:spacing w:val="-2"/>
        </w:rPr>
        <w:t>.</w:t>
      </w:r>
    </w:p>
    <w:p w:rsidR="00C418E8" w:rsidRPr="009778DB" w:rsidRDefault="00F11B3E" w:rsidP="006E4D5B">
      <w:pPr>
        <w:tabs>
          <w:tab w:val="left" w:pos="-1440"/>
          <w:tab w:val="left" w:pos="-432"/>
          <w:tab w:val="left" w:pos="0"/>
          <w:tab w:val="left" w:pos="360"/>
          <w:tab w:val="left" w:pos="720"/>
          <w:tab w:val="left" w:pos="1368"/>
          <w:tab w:val="left" w:pos="1800"/>
          <w:tab w:val="left" w:pos="2160"/>
          <w:tab w:val="left" w:pos="2808"/>
        </w:tabs>
        <w:suppressAutoHyphens/>
        <w:ind w:left="720"/>
        <w:rPr>
          <w:rFonts w:ascii="Arial" w:hAnsi="Arial" w:cs="Arial"/>
          <w:spacing w:val="-2"/>
        </w:rPr>
      </w:pPr>
      <w:r w:rsidRPr="009778DB">
        <w:rPr>
          <w:rFonts w:ascii="Arial" w:hAnsi="Arial" w:cs="Arial"/>
          <w:spacing w:val="-2"/>
        </w:rPr>
        <w:t xml:space="preserve"> </w:t>
      </w:r>
    </w:p>
    <w:p w:rsidR="00C418E8" w:rsidRPr="005E78DA" w:rsidRDefault="00C418E8" w:rsidP="00091D66">
      <w:pPr>
        <w:tabs>
          <w:tab w:val="left" w:pos="-1440"/>
          <w:tab w:val="left" w:pos="-432"/>
          <w:tab w:val="left" w:pos="0"/>
          <w:tab w:val="left" w:pos="720"/>
          <w:tab w:val="left" w:pos="1368"/>
          <w:tab w:val="left" w:pos="1800"/>
          <w:tab w:val="left" w:pos="2160"/>
          <w:tab w:val="left" w:pos="2808"/>
        </w:tabs>
        <w:suppressAutoHyphens/>
        <w:ind w:left="144"/>
        <w:rPr>
          <w:rFonts w:ascii="Arial" w:hAnsi="Arial" w:cs="Arial"/>
          <w:spacing w:val="-2"/>
        </w:rPr>
      </w:pPr>
      <w:r w:rsidRPr="005E78DA">
        <w:rPr>
          <w:rFonts w:ascii="Arial" w:hAnsi="Arial" w:cs="Arial"/>
          <w:b/>
          <w:spacing w:val="-2"/>
        </w:rPr>
        <w:tab/>
      </w:r>
      <w:r w:rsidR="00D37FD5">
        <w:rPr>
          <w:rFonts w:ascii="Arial" w:hAnsi="Arial" w:cs="Arial"/>
          <w:b/>
          <w:spacing w:val="-2"/>
        </w:rPr>
        <w:t xml:space="preserve">3.2    </w:t>
      </w:r>
      <w:r w:rsidRPr="005E78DA">
        <w:rPr>
          <w:rFonts w:ascii="Arial" w:hAnsi="Arial" w:cs="Arial"/>
          <w:b/>
          <w:spacing w:val="-2"/>
        </w:rPr>
        <w:t>FIELD QUALITY CONTROL</w:t>
      </w:r>
    </w:p>
    <w:p w:rsidR="00C418E8" w:rsidRPr="005E78DA" w:rsidRDefault="00C418E8">
      <w:pPr>
        <w:numPr>
          <w:ilvl w:val="12"/>
          <w:numId w:val="0"/>
        </w:numPr>
        <w:tabs>
          <w:tab w:val="left" w:pos="-1440"/>
          <w:tab w:val="left" w:pos="-432"/>
          <w:tab w:val="left" w:pos="0"/>
          <w:tab w:val="left" w:pos="360"/>
          <w:tab w:val="left" w:pos="720"/>
          <w:tab w:val="left" w:pos="1368"/>
          <w:tab w:val="left" w:pos="1800"/>
          <w:tab w:val="left" w:pos="2160"/>
          <w:tab w:val="left" w:pos="2808"/>
        </w:tabs>
        <w:suppressAutoHyphens/>
        <w:ind w:left="144" w:hanging="144"/>
        <w:rPr>
          <w:rFonts w:ascii="Arial" w:hAnsi="Arial" w:cs="Arial"/>
          <w:spacing w:val="-2"/>
        </w:rPr>
      </w:pPr>
    </w:p>
    <w:p w:rsidR="00046653" w:rsidRPr="005E78DA" w:rsidRDefault="00046653" w:rsidP="00695175">
      <w:pPr>
        <w:numPr>
          <w:ilvl w:val="1"/>
          <w:numId w:val="45"/>
        </w:numPr>
        <w:tabs>
          <w:tab w:val="left" w:pos="-1440"/>
          <w:tab w:val="left" w:pos="-432"/>
          <w:tab w:val="left" w:pos="0"/>
          <w:tab w:val="left" w:pos="360"/>
          <w:tab w:val="left" w:pos="720"/>
          <w:tab w:val="left" w:pos="1368"/>
          <w:tab w:val="left" w:pos="1800"/>
          <w:tab w:val="left" w:pos="2160"/>
          <w:tab w:val="left" w:pos="2808"/>
        </w:tabs>
        <w:suppressAutoHyphens/>
      </w:pPr>
      <w:r w:rsidRPr="005E78DA">
        <w:rPr>
          <w:b/>
        </w:rPr>
        <w:t xml:space="preserve">Manufacturer </w:t>
      </w:r>
      <w:r w:rsidRPr="00D37FD5">
        <w:rPr>
          <w:rFonts w:ascii="Arial" w:hAnsi="Arial"/>
          <w:b/>
          <w:spacing w:val="-2"/>
        </w:rPr>
        <w:t>Field</w:t>
      </w:r>
      <w:r w:rsidRPr="005E78DA">
        <w:rPr>
          <w:b/>
        </w:rPr>
        <w:t xml:space="preserve"> Service:</w:t>
      </w:r>
    </w:p>
    <w:p w:rsidR="00D37FD5" w:rsidRDefault="00046653" w:rsidP="00695175">
      <w:pPr>
        <w:pStyle w:val="ListParagraph"/>
        <w:numPr>
          <w:ilvl w:val="0"/>
          <w:numId w:val="46"/>
        </w:numPr>
        <w:tabs>
          <w:tab w:val="left" w:pos="-1440"/>
          <w:tab w:val="left" w:pos="-432"/>
          <w:tab w:val="left" w:pos="0"/>
          <w:tab w:val="left" w:pos="360"/>
          <w:tab w:val="left" w:pos="720"/>
          <w:tab w:val="left" w:pos="1710"/>
          <w:tab w:val="left" w:pos="1800"/>
          <w:tab w:val="left" w:pos="2160"/>
        </w:tabs>
        <w:suppressAutoHyphens/>
        <w:ind w:left="1710" w:hanging="450"/>
      </w:pPr>
      <w:r w:rsidRPr="005E78DA">
        <w:rPr>
          <w:b/>
        </w:rPr>
        <w:t>Worldwide Service:</w:t>
      </w:r>
      <w:r w:rsidRPr="005E78DA">
        <w:t xml:space="preserve"> The UPS manufacturer </w:t>
      </w:r>
      <w:r w:rsidR="00F11B3E">
        <w:t>has</w:t>
      </w:r>
      <w:r w:rsidRPr="005E78DA">
        <w:t xml:space="preserve"> a worldwide service organization available, </w:t>
      </w:r>
      <w:r w:rsidRPr="00D37FD5">
        <w:rPr>
          <w:rFonts w:ascii="Arial" w:hAnsi="Arial" w:cs="Arial"/>
          <w:spacing w:val="-2"/>
        </w:rPr>
        <w:t>consisting</w:t>
      </w:r>
      <w:r w:rsidRPr="005E78DA">
        <w:t xml:space="preserve"> of factory</w:t>
      </w:r>
      <w:r w:rsidRPr="005E78DA">
        <w:noBreakHyphen/>
        <w:t xml:space="preserve">trained field service </w:t>
      </w:r>
      <w:r w:rsidR="004804EE">
        <w:t>personnel to perform startup, preven</w:t>
      </w:r>
      <w:r w:rsidRPr="005E78DA">
        <w:t xml:space="preserve">tive maintenance, and service of the UPS system and power equipment. The service organization </w:t>
      </w:r>
      <w:r w:rsidR="00F11B3E">
        <w:t>offers</w:t>
      </w:r>
      <w:r w:rsidRPr="005E78DA">
        <w:t xml:space="preserve"> </w:t>
      </w:r>
      <w:r w:rsidR="00D37FD5">
        <w:t xml:space="preserve">service </w:t>
      </w:r>
      <w:r w:rsidR="004804EE">
        <w:t xml:space="preserve">support </w:t>
      </w:r>
      <w:r w:rsidRPr="005E78DA">
        <w:t>24 hours a day, 7 days a week, 365 days a year.</w:t>
      </w:r>
    </w:p>
    <w:p w:rsidR="00046653" w:rsidRDefault="00046653" w:rsidP="00695175">
      <w:pPr>
        <w:pStyle w:val="ListParagraph"/>
        <w:numPr>
          <w:ilvl w:val="0"/>
          <w:numId w:val="46"/>
        </w:numPr>
        <w:tabs>
          <w:tab w:val="left" w:pos="-1440"/>
          <w:tab w:val="left" w:pos="-432"/>
          <w:tab w:val="left" w:pos="0"/>
          <w:tab w:val="left" w:pos="360"/>
          <w:tab w:val="left" w:pos="720"/>
          <w:tab w:val="left" w:pos="1710"/>
          <w:tab w:val="left" w:pos="1800"/>
          <w:tab w:val="left" w:pos="2160"/>
        </w:tabs>
        <w:suppressAutoHyphens/>
        <w:ind w:left="1710" w:hanging="450"/>
      </w:pPr>
      <w:r w:rsidRPr="00D37FD5">
        <w:rPr>
          <w:b/>
        </w:rPr>
        <w:t>Replacement Parts:</w:t>
      </w:r>
      <w:r w:rsidRPr="005E78DA">
        <w:t xml:space="preserve"> Parts </w:t>
      </w:r>
      <w:r w:rsidR="00F11B3E">
        <w:t>are</w:t>
      </w:r>
      <w:r w:rsidRPr="005E78DA">
        <w:t xml:space="preserve"> available through the worldwide service organization 24 hours a day, 7 days a week, 365 days a year. The worldwide service organization </w:t>
      </w:r>
      <w:r w:rsidR="00F11B3E">
        <w:t>is</w:t>
      </w:r>
      <w:r w:rsidRPr="005E78DA">
        <w:t xml:space="preserve"> capable of shipping parts within four working hours or on the next available flight, so that the parts may be delivered to the </w:t>
      </w:r>
      <w:r w:rsidR="001A6D3C">
        <w:t>customer site</w:t>
      </w:r>
      <w:r w:rsidRPr="005E78DA">
        <w:t xml:space="preserve"> within 24 hours.</w:t>
      </w:r>
    </w:p>
    <w:p w:rsidR="00460FF0" w:rsidRDefault="00460FF0">
      <w:pPr>
        <w:overflowPunct/>
        <w:autoSpaceDE/>
        <w:autoSpaceDN/>
        <w:adjustRightInd/>
        <w:textAlignment w:val="auto"/>
        <w:rPr>
          <w:b/>
        </w:rPr>
      </w:pPr>
    </w:p>
    <w:p w:rsidR="00FB7826" w:rsidRPr="00FB7826" w:rsidRDefault="00FB7826" w:rsidP="00D37FD5">
      <w:pPr>
        <w:tabs>
          <w:tab w:val="left" w:pos="-1440"/>
          <w:tab w:val="left" w:pos="-432"/>
          <w:tab w:val="left" w:pos="0"/>
          <w:tab w:val="left" w:pos="720"/>
          <w:tab w:val="left" w:pos="1368"/>
          <w:tab w:val="left" w:pos="1800"/>
          <w:tab w:val="left" w:pos="2160"/>
          <w:tab w:val="left" w:pos="2808"/>
        </w:tabs>
        <w:suppressAutoHyphens/>
        <w:ind w:left="144"/>
        <w:rPr>
          <w:rFonts w:ascii="Arial" w:hAnsi="Arial" w:cs="Arial"/>
          <w:b/>
          <w:spacing w:val="-2"/>
        </w:rPr>
      </w:pPr>
      <w:r>
        <w:rPr>
          <w:rFonts w:ascii="Arial" w:hAnsi="Arial" w:cs="Arial"/>
          <w:b/>
          <w:spacing w:val="-2"/>
        </w:rPr>
        <w:tab/>
      </w:r>
      <w:r w:rsidR="00D37FD5">
        <w:rPr>
          <w:rFonts w:ascii="Arial" w:hAnsi="Arial" w:cs="Arial"/>
          <w:b/>
          <w:spacing w:val="-2"/>
        </w:rPr>
        <w:t xml:space="preserve">3.3     </w:t>
      </w:r>
      <w:r w:rsidRPr="005E78DA">
        <w:rPr>
          <w:rFonts w:ascii="Arial" w:hAnsi="Arial" w:cs="Arial"/>
          <w:b/>
          <w:spacing w:val="-2"/>
        </w:rPr>
        <w:t>MAINTENANCE</w:t>
      </w:r>
    </w:p>
    <w:p w:rsidR="00FB7826" w:rsidRPr="005E78DA" w:rsidRDefault="00FB7826" w:rsidP="00FB7826">
      <w:pPr>
        <w:numPr>
          <w:ilvl w:val="12"/>
          <w:numId w:val="0"/>
        </w:numPr>
        <w:tabs>
          <w:tab w:val="left" w:pos="0"/>
          <w:tab w:val="left" w:pos="360"/>
          <w:tab w:val="left" w:pos="720"/>
          <w:tab w:val="left" w:pos="1368"/>
          <w:tab w:val="left" w:pos="1800"/>
          <w:tab w:val="left" w:pos="2160"/>
          <w:tab w:val="left" w:pos="2808"/>
        </w:tabs>
        <w:ind w:left="144" w:hanging="144"/>
        <w:rPr>
          <w:rFonts w:ascii="Arial" w:hAnsi="Arial" w:cs="Arial"/>
        </w:rPr>
      </w:pPr>
    </w:p>
    <w:p w:rsidR="00FB7826" w:rsidRPr="005E78DA" w:rsidRDefault="00FB7826" w:rsidP="00C3064A">
      <w:pPr>
        <w:tabs>
          <w:tab w:val="left" w:pos="-1440"/>
          <w:tab w:val="left" w:pos="-432"/>
          <w:tab w:val="left" w:pos="0"/>
          <w:tab w:val="left" w:pos="360"/>
          <w:tab w:val="left" w:pos="1080"/>
          <w:tab w:val="left" w:pos="1800"/>
          <w:tab w:val="left" w:pos="2160"/>
          <w:tab w:val="left" w:pos="2808"/>
        </w:tabs>
        <w:suppressAutoHyphens/>
        <w:ind w:left="1350" w:hanging="570"/>
        <w:rPr>
          <w:rFonts w:ascii="Arial" w:hAnsi="Arial" w:cs="Arial"/>
          <w:spacing w:val="-2"/>
        </w:rPr>
      </w:pPr>
      <w:r>
        <w:rPr>
          <w:rFonts w:ascii="Arial" w:hAnsi="Arial" w:cs="Arial"/>
          <w:spacing w:val="-2"/>
        </w:rPr>
        <w:t>A.</w:t>
      </w:r>
      <w:r>
        <w:rPr>
          <w:rFonts w:ascii="Arial" w:hAnsi="Arial" w:cs="Arial"/>
          <w:spacing w:val="-2"/>
        </w:rPr>
        <w:tab/>
      </w:r>
      <w:r>
        <w:rPr>
          <w:rFonts w:ascii="Arial" w:hAnsi="Arial" w:cs="Arial"/>
          <w:spacing w:val="-2"/>
        </w:rPr>
        <w:tab/>
      </w:r>
      <w:r w:rsidR="004804EE">
        <w:rPr>
          <w:rFonts w:ascii="Arial" w:hAnsi="Arial" w:cs="Arial"/>
          <w:spacing w:val="-2"/>
        </w:rPr>
        <w:t>A complete offering of preven</w:t>
      </w:r>
      <w:r w:rsidRPr="005E78DA">
        <w:rPr>
          <w:rFonts w:ascii="Arial" w:hAnsi="Arial" w:cs="Arial"/>
          <w:spacing w:val="-2"/>
        </w:rPr>
        <w:t xml:space="preserve">tive and full service maintenance contracts for the UPS system and the battery system </w:t>
      </w:r>
      <w:r w:rsidR="00F11B3E">
        <w:rPr>
          <w:rFonts w:ascii="Arial" w:hAnsi="Arial" w:cs="Arial"/>
          <w:spacing w:val="-2"/>
        </w:rPr>
        <w:t xml:space="preserve">are </w:t>
      </w:r>
      <w:r w:rsidRPr="005E78DA">
        <w:rPr>
          <w:rFonts w:ascii="Arial" w:hAnsi="Arial" w:cs="Arial"/>
          <w:spacing w:val="-2"/>
        </w:rPr>
        <w:t xml:space="preserve">available from </w:t>
      </w:r>
      <w:r w:rsidR="00F11B3E">
        <w:rPr>
          <w:rFonts w:ascii="Arial" w:hAnsi="Arial" w:cs="Arial"/>
          <w:spacing w:val="-2"/>
        </w:rPr>
        <w:t>APC by Schneider Electric</w:t>
      </w:r>
      <w:r w:rsidRPr="005E78DA">
        <w:rPr>
          <w:rFonts w:ascii="Arial" w:hAnsi="Arial" w:cs="Arial"/>
          <w:spacing w:val="-2"/>
        </w:rPr>
        <w:t>.</w:t>
      </w:r>
      <w:r w:rsidR="00F11B3E">
        <w:rPr>
          <w:rFonts w:ascii="Arial" w:hAnsi="Arial" w:cs="Arial"/>
          <w:spacing w:val="-2"/>
        </w:rPr>
        <w:t xml:space="preserve"> </w:t>
      </w:r>
      <w:r w:rsidRPr="005E78DA">
        <w:rPr>
          <w:rFonts w:ascii="Arial" w:hAnsi="Arial" w:cs="Arial"/>
          <w:spacing w:val="-2"/>
        </w:rPr>
        <w:t xml:space="preserve"> Contract work </w:t>
      </w:r>
      <w:r w:rsidR="00F11B3E">
        <w:rPr>
          <w:rFonts w:ascii="Arial" w:hAnsi="Arial" w:cs="Arial"/>
          <w:spacing w:val="-2"/>
        </w:rPr>
        <w:t>is</w:t>
      </w:r>
      <w:r w:rsidRPr="005E78DA">
        <w:rPr>
          <w:rFonts w:ascii="Arial" w:hAnsi="Arial" w:cs="Arial"/>
          <w:spacing w:val="-2"/>
        </w:rPr>
        <w:t xml:space="preserve"> performed by </w:t>
      </w:r>
      <w:r w:rsidR="00856C88">
        <w:rPr>
          <w:rFonts w:ascii="Arial" w:hAnsi="Arial" w:cs="Arial"/>
          <w:spacing w:val="-2"/>
        </w:rPr>
        <w:t xml:space="preserve">Schneider Electric </w:t>
      </w:r>
      <w:r w:rsidR="001A6D3C">
        <w:rPr>
          <w:rFonts w:ascii="Arial" w:hAnsi="Arial" w:cs="Arial"/>
          <w:spacing w:val="-2"/>
        </w:rPr>
        <w:t>factory-</w:t>
      </w:r>
      <w:r w:rsidRPr="005E78DA">
        <w:rPr>
          <w:rFonts w:ascii="Arial" w:hAnsi="Arial" w:cs="Arial"/>
          <w:spacing w:val="-2"/>
        </w:rPr>
        <w:t>trained service personnel.</w:t>
      </w:r>
    </w:p>
    <w:p w:rsidR="00FB7826" w:rsidRPr="005E78DA" w:rsidRDefault="00FB7826" w:rsidP="00FB7826">
      <w:pPr>
        <w:tabs>
          <w:tab w:val="left" w:pos="-1440"/>
          <w:tab w:val="left" w:pos="-432"/>
          <w:tab w:val="left" w:pos="0"/>
          <w:tab w:val="left" w:pos="360"/>
          <w:tab w:val="left" w:pos="720"/>
          <w:tab w:val="left" w:pos="1368"/>
          <w:tab w:val="left" w:pos="1800"/>
          <w:tab w:val="left" w:pos="2160"/>
          <w:tab w:val="left" w:pos="2808"/>
        </w:tabs>
        <w:suppressAutoHyphens/>
        <w:rPr>
          <w:rFonts w:ascii="Arial" w:hAnsi="Arial" w:cs="Arial"/>
          <w:spacing w:val="-2"/>
        </w:rPr>
      </w:pPr>
    </w:p>
    <w:p w:rsidR="0019627A" w:rsidRDefault="00C418E8" w:rsidP="009778DB">
      <w:pPr>
        <w:tabs>
          <w:tab w:val="center" w:pos="4680"/>
        </w:tabs>
        <w:suppressAutoHyphens/>
        <w:jc w:val="center"/>
        <w:rPr>
          <w:rFonts w:ascii="Arial" w:hAnsi="Arial" w:cs="Arial"/>
          <w:b/>
          <w:spacing w:val="-2"/>
        </w:rPr>
      </w:pPr>
      <w:r w:rsidRPr="005E78DA">
        <w:rPr>
          <w:rFonts w:ascii="Arial" w:hAnsi="Arial" w:cs="Arial"/>
          <w:b/>
          <w:spacing w:val="-2"/>
        </w:rPr>
        <w:t xml:space="preserve">END OF </w:t>
      </w:r>
      <w:r w:rsidR="009778DB">
        <w:rPr>
          <w:rFonts w:ascii="Arial" w:hAnsi="Arial" w:cs="Arial"/>
          <w:b/>
          <w:spacing w:val="-2"/>
        </w:rPr>
        <w:t>GUIDE SPECIFICATION</w:t>
      </w:r>
    </w:p>
    <w:p w:rsidR="00C11732" w:rsidRDefault="00C11732" w:rsidP="009778DB">
      <w:pPr>
        <w:tabs>
          <w:tab w:val="center" w:pos="4680"/>
        </w:tabs>
        <w:suppressAutoHyphens/>
        <w:jc w:val="center"/>
        <w:rPr>
          <w:rFonts w:ascii="Arial" w:hAnsi="Arial" w:cs="Arial"/>
          <w:b/>
          <w:spacing w:val="-2"/>
        </w:rPr>
      </w:pPr>
    </w:p>
    <w:p w:rsidR="00C11732" w:rsidRPr="009778DB" w:rsidRDefault="00C11732" w:rsidP="009778DB">
      <w:pPr>
        <w:tabs>
          <w:tab w:val="center" w:pos="4680"/>
        </w:tabs>
        <w:suppressAutoHyphens/>
        <w:jc w:val="center"/>
        <w:rPr>
          <w:rFonts w:ascii="Arial" w:hAnsi="Arial" w:cs="Arial"/>
          <w:b/>
          <w:spacing w:val="-2"/>
        </w:rPr>
      </w:pPr>
      <w:r>
        <w:rPr>
          <w:rFonts w:ascii="Arial" w:hAnsi="Arial" w:cs="Arial"/>
          <w:b/>
          <w:spacing w:val="-2"/>
        </w:rPr>
        <w:t xml:space="preserve">Revision 1:  </w:t>
      </w:r>
      <w:r w:rsidR="0002585D">
        <w:rPr>
          <w:rFonts w:ascii="Arial" w:hAnsi="Arial" w:cs="Arial"/>
          <w:b/>
          <w:spacing w:val="-2"/>
        </w:rPr>
        <w:t>June</w:t>
      </w:r>
      <w:r w:rsidR="00D37FD5">
        <w:rPr>
          <w:rFonts w:ascii="Arial" w:hAnsi="Arial" w:cs="Arial"/>
          <w:b/>
          <w:spacing w:val="-2"/>
        </w:rPr>
        <w:t>, 2015</w:t>
      </w:r>
    </w:p>
    <w:sectPr w:rsidR="00C11732" w:rsidRPr="009778DB" w:rsidSect="00FB6852">
      <w:footerReference w:type="even" r:id="rId9"/>
      <w:footerReference w:type="default" r:id="rId10"/>
      <w:endnotePr>
        <w:numFmt w:val="decimal"/>
      </w:endnotePr>
      <w:type w:val="continuous"/>
      <w:pgSz w:w="11909" w:h="16834" w:code="9"/>
      <w:pgMar w:top="1008" w:right="1440" w:bottom="1008" w:left="1440" w:header="1008" w:footer="10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38E" w:rsidRDefault="00A2638E">
      <w:pPr>
        <w:spacing w:line="20" w:lineRule="exact"/>
        <w:rPr>
          <w:sz w:val="24"/>
        </w:rPr>
      </w:pPr>
    </w:p>
  </w:endnote>
  <w:endnote w:type="continuationSeparator" w:id="0">
    <w:p w:rsidR="00A2638E" w:rsidRDefault="00A2638E">
      <w:r>
        <w:rPr>
          <w:sz w:val="24"/>
        </w:rPr>
        <w:t xml:space="preserve"> </w:t>
      </w:r>
    </w:p>
  </w:endnote>
  <w:endnote w:type="continuationNotice" w:id="1">
    <w:p w:rsidR="00A2638E" w:rsidRDefault="00A2638E">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Univers (W1)">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DD2" w:rsidRPr="00BF7379" w:rsidRDefault="00B13DD2" w:rsidP="00BF7379">
    <w:pPr>
      <w:pStyle w:val="Footer"/>
      <w:tabs>
        <w:tab w:val="clear" w:pos="8640"/>
        <w:tab w:val="right" w:pos="9360"/>
      </w:tabs>
      <w:rPr>
        <w:sz w:val="18"/>
        <w:szCs w:val="18"/>
      </w:rPr>
    </w:pPr>
  </w:p>
  <w:p w:rsidR="00B13DD2" w:rsidRPr="0064435C" w:rsidRDefault="00B13DD2" w:rsidP="008D2C73">
    <w:pPr>
      <w:pStyle w:val="Footer"/>
      <w:tabs>
        <w:tab w:val="clear" w:pos="4320"/>
        <w:tab w:val="clear" w:pos="8640"/>
        <w:tab w:val="center" w:pos="4680"/>
        <w:tab w:val="right" w:pos="9360"/>
      </w:tabs>
      <w:rPr>
        <w:b/>
        <w:sz w:val="18"/>
        <w:szCs w:val="18"/>
      </w:rPr>
    </w:pPr>
    <w:r>
      <w:rPr>
        <w:sz w:val="18"/>
        <w:szCs w:val="18"/>
      </w:rPr>
      <w:tab/>
    </w:r>
    <w:r w:rsidRPr="00BF7379">
      <w:rPr>
        <w:b/>
        <w:sz w:val="18"/>
        <w:szCs w:val="18"/>
      </w:rPr>
      <w:t xml:space="preserve">Page </w:t>
    </w:r>
    <w:r w:rsidRPr="00BF7379">
      <w:rPr>
        <w:b/>
        <w:sz w:val="18"/>
        <w:szCs w:val="18"/>
      </w:rPr>
      <w:fldChar w:fldCharType="begin"/>
    </w:r>
    <w:r w:rsidRPr="00BF7379">
      <w:rPr>
        <w:b/>
        <w:sz w:val="18"/>
        <w:szCs w:val="18"/>
      </w:rPr>
      <w:instrText>page \* arabic</w:instrText>
    </w:r>
    <w:r w:rsidRPr="00BF7379">
      <w:rPr>
        <w:b/>
        <w:sz w:val="18"/>
        <w:szCs w:val="18"/>
      </w:rPr>
      <w:fldChar w:fldCharType="separate"/>
    </w:r>
    <w:r w:rsidR="00987B0E">
      <w:rPr>
        <w:b/>
        <w:noProof/>
        <w:sz w:val="18"/>
        <w:szCs w:val="18"/>
      </w:rPr>
      <w:t>16</w:t>
    </w:r>
    <w:r w:rsidRPr="00BF7379">
      <w:rPr>
        <w:b/>
        <w:sz w:val="18"/>
        <w:szCs w:val="18"/>
      </w:rPr>
      <w:fldChar w:fldCharType="end"/>
    </w:r>
    <w:r w:rsidRPr="0064435C">
      <w:rPr>
        <w:b/>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DD2" w:rsidRPr="00BF7379" w:rsidRDefault="00B13DD2" w:rsidP="00BF7379">
    <w:pPr>
      <w:pStyle w:val="Footer"/>
      <w:tabs>
        <w:tab w:val="clear" w:pos="8640"/>
        <w:tab w:val="right" w:pos="9360"/>
      </w:tabs>
      <w:rPr>
        <w:sz w:val="18"/>
        <w:szCs w:val="18"/>
      </w:rPr>
    </w:pPr>
  </w:p>
  <w:p w:rsidR="00B13DD2" w:rsidRPr="0064435C" w:rsidRDefault="00B13DD2" w:rsidP="009B60FA">
    <w:pPr>
      <w:pStyle w:val="Footer"/>
      <w:tabs>
        <w:tab w:val="clear" w:pos="4320"/>
        <w:tab w:val="clear" w:pos="8640"/>
        <w:tab w:val="center" w:pos="4680"/>
        <w:tab w:val="right" w:pos="9360"/>
      </w:tabs>
      <w:rPr>
        <w:b/>
        <w:sz w:val="18"/>
        <w:szCs w:val="18"/>
      </w:rPr>
    </w:pPr>
    <w:r>
      <w:rPr>
        <w:sz w:val="18"/>
        <w:szCs w:val="18"/>
      </w:rPr>
      <w:tab/>
    </w:r>
    <w:r w:rsidRPr="00BF7379">
      <w:rPr>
        <w:b/>
        <w:sz w:val="18"/>
        <w:szCs w:val="18"/>
      </w:rPr>
      <w:t xml:space="preserve">Page </w:t>
    </w:r>
    <w:r w:rsidRPr="00BF7379">
      <w:rPr>
        <w:b/>
        <w:sz w:val="18"/>
        <w:szCs w:val="18"/>
      </w:rPr>
      <w:fldChar w:fldCharType="begin"/>
    </w:r>
    <w:r w:rsidRPr="00BF7379">
      <w:rPr>
        <w:b/>
        <w:sz w:val="18"/>
        <w:szCs w:val="18"/>
      </w:rPr>
      <w:instrText>page \* arabic</w:instrText>
    </w:r>
    <w:r w:rsidRPr="00BF7379">
      <w:rPr>
        <w:b/>
        <w:sz w:val="18"/>
        <w:szCs w:val="18"/>
      </w:rPr>
      <w:fldChar w:fldCharType="separate"/>
    </w:r>
    <w:r w:rsidR="00987B0E">
      <w:rPr>
        <w:b/>
        <w:noProof/>
        <w:sz w:val="18"/>
        <w:szCs w:val="18"/>
      </w:rPr>
      <w:t>15</w:t>
    </w:r>
    <w:r w:rsidRPr="00BF7379">
      <w:rPr>
        <w:b/>
        <w:sz w:val="18"/>
        <w:szCs w:val="18"/>
      </w:rPr>
      <w:fldChar w:fldCharType="end"/>
    </w:r>
    <w:r w:rsidRPr="0064435C">
      <w:rPr>
        <w:b/>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38E" w:rsidRDefault="00A2638E">
      <w:r>
        <w:rPr>
          <w:sz w:val="24"/>
        </w:rPr>
        <w:separator/>
      </w:r>
    </w:p>
  </w:footnote>
  <w:footnote w:type="continuationSeparator" w:id="0">
    <w:p w:rsidR="00A2638E" w:rsidRDefault="00A26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00AE5EC0"/>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5A9C82B6"/>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7BD0574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singleLevel"/>
    <w:tmpl w:val="2D62672E"/>
    <w:lvl w:ilvl="0">
      <w:start w:val="1"/>
      <w:numFmt w:val="bullet"/>
      <w:pStyle w:val="BodyTextBullet1"/>
      <w:lvlText w:val=""/>
      <w:lvlJc w:val="left"/>
      <w:pPr>
        <w:tabs>
          <w:tab w:val="num" w:pos="1440"/>
        </w:tabs>
        <w:ind w:left="1440" w:hanging="360"/>
      </w:pPr>
      <w:rPr>
        <w:rFonts w:ascii="Wingdings 2" w:hAnsi="Wingdings 2" w:hint="default"/>
        <w:color w:val="auto"/>
      </w:rPr>
    </w:lvl>
  </w:abstractNum>
  <w:abstractNum w:abstractNumId="4" w15:restartNumberingAfterBreak="0">
    <w:nsid w:val="01DD2D46"/>
    <w:multiLevelType w:val="hybridMultilevel"/>
    <w:tmpl w:val="147C3200"/>
    <w:lvl w:ilvl="0" w:tplc="0409000F">
      <w:start w:val="1"/>
      <w:numFmt w:val="decimal"/>
      <w:lvlText w:val="%1."/>
      <w:lvlJc w:val="left"/>
      <w:pPr>
        <w:ind w:left="567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AF2B60"/>
    <w:multiLevelType w:val="multilevel"/>
    <w:tmpl w:val="7642497C"/>
    <w:lvl w:ilvl="0">
      <w:start w:val="1"/>
      <w:numFmt w:val="decimal"/>
      <w:lvlText w:val="3.%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720"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6" w15:restartNumberingAfterBreak="0">
    <w:nsid w:val="030B5E7E"/>
    <w:multiLevelType w:val="hybridMultilevel"/>
    <w:tmpl w:val="CAEC5D36"/>
    <w:lvl w:ilvl="0" w:tplc="0409000F">
      <w:start w:val="1"/>
      <w:numFmt w:val="decimal"/>
      <w:lvlText w:val="%1."/>
      <w:lvlJc w:val="left"/>
      <w:pPr>
        <w:ind w:left="56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6E7860"/>
    <w:multiLevelType w:val="multilevel"/>
    <w:tmpl w:val="28B2C0E6"/>
    <w:lvl w:ilvl="0">
      <w:start w:val="1"/>
      <w:numFmt w:val="decimal"/>
      <w:lvlText w:val="1.%1"/>
      <w:lvlJc w:val="left"/>
      <w:pPr>
        <w:ind w:left="144" w:hanging="144"/>
      </w:pPr>
      <w:rPr>
        <w:rFonts w:ascii="Univers (W1)" w:hAnsi="Univers (W1)" w:hint="default"/>
        <w:b/>
        <w:i w:val="0"/>
        <w:sz w:val="20"/>
      </w:rPr>
    </w:lvl>
    <w:lvl w:ilvl="1">
      <w:start w:val="1"/>
      <w:numFmt w:val="upperLetter"/>
      <w:lvlText w:val="%2."/>
      <w:lvlJc w:val="left"/>
      <w:pPr>
        <w:ind w:left="1296" w:hanging="576"/>
      </w:pPr>
      <w:rPr>
        <w:rFonts w:ascii="Arial" w:eastAsia="Times New Roman" w:hAnsi="Arial" w:cs="Arial"/>
      </w:rPr>
    </w:lvl>
    <w:lvl w:ilvl="2">
      <w:start w:val="1"/>
      <w:numFmt w:val="decimal"/>
      <w:lvlText w:val="%3."/>
      <w:lvlJc w:val="left"/>
      <w:pPr>
        <w:ind w:left="1692" w:hanging="432"/>
      </w:pPr>
      <w:rPr>
        <w:rFonts w:hint="default"/>
      </w:rPr>
    </w:lvl>
    <w:lvl w:ilvl="3">
      <w:start w:val="1"/>
      <w:numFmt w:val="lowerLetter"/>
      <w:lvlText w:val="%4."/>
      <w:lvlJc w:val="left"/>
      <w:pPr>
        <w:ind w:left="1512" w:hanging="360"/>
      </w:pPr>
      <w:rPr>
        <w:rFonts w:hint="default"/>
      </w:rPr>
    </w:lvl>
    <w:lvl w:ilvl="4">
      <w:start w:val="1"/>
      <w:numFmt w:val="decimal"/>
      <w:lvlText w:val="%5)"/>
      <w:lvlJc w:val="left"/>
      <w:pPr>
        <w:ind w:left="3420" w:hanging="360"/>
      </w:pPr>
      <w:rPr>
        <w:rFonts w:hint="default"/>
      </w:rPr>
    </w:lvl>
    <w:lvl w:ilvl="5">
      <w:start w:val="1"/>
      <w:numFmt w:val="lowerLetter"/>
      <w:lvlText w:val="%6)"/>
      <w:lvlJc w:val="left"/>
      <w:pPr>
        <w:ind w:left="2232" w:hanging="360"/>
      </w:pPr>
      <w:rPr>
        <w:rFonts w:hint="default"/>
      </w:rPr>
    </w:lvl>
    <w:lvl w:ilvl="6">
      <w:start w:val="1"/>
      <w:numFmt w:val="lowerRoman"/>
      <w:lvlText w:val="(%7)"/>
      <w:lvlJc w:val="left"/>
      <w:pPr>
        <w:ind w:left="2952" w:hanging="720"/>
      </w:pPr>
      <w:rPr>
        <w:rFonts w:hint="default"/>
      </w:rPr>
    </w:lvl>
    <w:lvl w:ilvl="7">
      <w:start w:val="1"/>
      <w:numFmt w:val="lowerLetter"/>
      <w:lvlText w:val="(%8)"/>
      <w:lvlJc w:val="left"/>
      <w:pPr>
        <w:ind w:left="3672" w:hanging="720"/>
      </w:pPr>
      <w:rPr>
        <w:rFonts w:hint="default"/>
      </w:rPr>
    </w:lvl>
    <w:lvl w:ilvl="8">
      <w:start w:val="1"/>
      <w:numFmt w:val="lowerRoman"/>
      <w:lvlText w:val="(%9)"/>
      <w:lvlJc w:val="left"/>
      <w:pPr>
        <w:ind w:left="4392" w:hanging="720"/>
      </w:pPr>
      <w:rPr>
        <w:rFonts w:hint="default"/>
      </w:rPr>
    </w:lvl>
  </w:abstractNum>
  <w:abstractNum w:abstractNumId="8" w15:restartNumberingAfterBreak="0">
    <w:nsid w:val="068A0271"/>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9" w15:restartNumberingAfterBreak="0">
    <w:nsid w:val="0B7B2375"/>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10" w15:restartNumberingAfterBreak="0">
    <w:nsid w:val="0C9015B3"/>
    <w:multiLevelType w:val="multilevel"/>
    <w:tmpl w:val="EC1C6DE2"/>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rPr>
        <w:b w:val="0"/>
      </w:rPr>
    </w:lvl>
    <w:lvl w:ilvl="4">
      <w:start w:val="1"/>
      <w:numFmt w:val="decimal"/>
      <w:lvlText w:val="%5)"/>
      <w:legacy w:legacy="1" w:legacySpace="0" w:legacyIndent="360"/>
      <w:lvlJc w:val="left"/>
      <w:pPr>
        <w:ind w:left="1872" w:hanging="360"/>
      </w:pPr>
      <w:rPr>
        <w:rFonts w:ascii="Arial" w:hAnsi="Arial" w:cs="Arial" w:hint="default"/>
        <w:sz w:val="20"/>
        <w:szCs w:val="20"/>
      </w:r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11" w15:restartNumberingAfterBreak="0">
    <w:nsid w:val="0CFF484C"/>
    <w:multiLevelType w:val="hybridMultilevel"/>
    <w:tmpl w:val="175ED37A"/>
    <w:lvl w:ilvl="0" w:tplc="8B98DFA4">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EFD2AE6"/>
    <w:multiLevelType w:val="hybridMultilevel"/>
    <w:tmpl w:val="0EF6772E"/>
    <w:lvl w:ilvl="0" w:tplc="04090019">
      <w:start w:val="1"/>
      <w:numFmt w:val="lowerLetter"/>
      <w:lvlText w:val="%1."/>
      <w:lvlJc w:val="left"/>
      <w:pPr>
        <w:ind w:left="460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A1966"/>
    <w:multiLevelType w:val="multilevel"/>
    <w:tmpl w:val="D52ED3A0"/>
    <w:lvl w:ilvl="0">
      <w:start w:val="1"/>
      <w:numFmt w:val="decimal"/>
      <w:lvlText w:val="1.%1"/>
      <w:lvlJc w:val="left"/>
      <w:pPr>
        <w:ind w:left="144" w:hanging="144"/>
      </w:pPr>
      <w:rPr>
        <w:rFonts w:ascii="Univers (W1)" w:hAnsi="Univers (W1)" w:hint="default"/>
        <w:b/>
        <w:i w:val="0"/>
        <w:sz w:val="20"/>
      </w:rPr>
    </w:lvl>
    <w:lvl w:ilvl="1">
      <w:start w:val="1"/>
      <w:numFmt w:val="upperLetter"/>
      <w:lvlText w:val="%2."/>
      <w:lvlJc w:val="left"/>
      <w:pPr>
        <w:ind w:left="1296" w:hanging="576"/>
      </w:pPr>
      <w:rPr>
        <w:rFonts w:hint="default"/>
      </w:rPr>
    </w:lvl>
    <w:lvl w:ilvl="2">
      <w:start w:val="1"/>
      <w:numFmt w:val="decimal"/>
      <w:lvlText w:val="%3."/>
      <w:lvlJc w:val="left"/>
      <w:pPr>
        <w:ind w:left="1152" w:hanging="432"/>
      </w:pPr>
      <w:rPr>
        <w:rFonts w:hint="default"/>
      </w:rPr>
    </w:lvl>
    <w:lvl w:ilvl="3">
      <w:start w:val="1"/>
      <w:numFmt w:val="lowerLetter"/>
      <w:lvlText w:val="%4."/>
      <w:lvlJc w:val="left"/>
      <w:pPr>
        <w:ind w:left="1512" w:hanging="360"/>
      </w:pPr>
      <w:rPr>
        <w:rFonts w:hint="default"/>
      </w:rPr>
    </w:lvl>
    <w:lvl w:ilvl="4">
      <w:start w:val="2"/>
      <w:numFmt w:val="decimal"/>
      <w:lvlText w:val="%5)"/>
      <w:lvlJc w:val="left"/>
      <w:pPr>
        <w:ind w:left="1872" w:hanging="360"/>
      </w:pPr>
      <w:rPr>
        <w:rFonts w:hint="default"/>
      </w:rPr>
    </w:lvl>
    <w:lvl w:ilvl="5">
      <w:start w:val="1"/>
      <w:numFmt w:val="lowerLetter"/>
      <w:lvlText w:val="%6)"/>
      <w:lvlJc w:val="left"/>
      <w:pPr>
        <w:ind w:left="2232" w:hanging="360"/>
      </w:pPr>
      <w:rPr>
        <w:rFonts w:hint="default"/>
      </w:rPr>
    </w:lvl>
    <w:lvl w:ilvl="6">
      <w:start w:val="1"/>
      <w:numFmt w:val="lowerRoman"/>
      <w:lvlText w:val="(%7)"/>
      <w:lvlJc w:val="left"/>
      <w:pPr>
        <w:ind w:left="2952" w:hanging="720"/>
      </w:pPr>
      <w:rPr>
        <w:rFonts w:hint="default"/>
      </w:rPr>
    </w:lvl>
    <w:lvl w:ilvl="7">
      <w:start w:val="1"/>
      <w:numFmt w:val="lowerLetter"/>
      <w:lvlText w:val="(%8)"/>
      <w:lvlJc w:val="left"/>
      <w:pPr>
        <w:ind w:left="3672" w:hanging="720"/>
      </w:pPr>
      <w:rPr>
        <w:rFonts w:hint="default"/>
      </w:rPr>
    </w:lvl>
    <w:lvl w:ilvl="8">
      <w:start w:val="1"/>
      <w:numFmt w:val="lowerRoman"/>
      <w:lvlText w:val="(%9)"/>
      <w:lvlJc w:val="left"/>
      <w:pPr>
        <w:ind w:left="4392" w:hanging="720"/>
      </w:pPr>
      <w:rPr>
        <w:rFonts w:hint="default"/>
      </w:rPr>
    </w:lvl>
  </w:abstractNum>
  <w:abstractNum w:abstractNumId="14" w15:restartNumberingAfterBreak="0">
    <w:nsid w:val="136D65F3"/>
    <w:multiLevelType w:val="hybridMultilevel"/>
    <w:tmpl w:val="DBC8201A"/>
    <w:lvl w:ilvl="0" w:tplc="0409000F">
      <w:start w:val="1"/>
      <w:numFmt w:val="decimal"/>
      <w:lvlText w:val="%1."/>
      <w:lvlJc w:val="left"/>
      <w:pPr>
        <w:ind w:left="5400" w:hanging="360"/>
      </w:pPr>
    </w:lvl>
    <w:lvl w:ilvl="1" w:tplc="E706773C">
      <w:start w:val="1"/>
      <w:numFmt w:val="upperLetter"/>
      <w:lvlText w:val="%2."/>
      <w:lvlJc w:val="left"/>
      <w:pPr>
        <w:ind w:left="3870" w:hanging="360"/>
      </w:pPr>
      <w:rPr>
        <w:rFonts w:hint="default"/>
        <w:b w:val="0"/>
      </w:rPr>
    </w:lvl>
    <w:lvl w:ilvl="2" w:tplc="0409001B">
      <w:start w:val="1"/>
      <w:numFmt w:val="lowerRoman"/>
      <w:lvlText w:val="%3."/>
      <w:lvlJc w:val="right"/>
      <w:pPr>
        <w:ind w:left="4410" w:hanging="180"/>
      </w:pPr>
    </w:lvl>
    <w:lvl w:ilvl="3" w:tplc="0409000F">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5" w15:restartNumberingAfterBreak="0">
    <w:nsid w:val="17AB20A0"/>
    <w:multiLevelType w:val="hybridMultilevel"/>
    <w:tmpl w:val="E2DE01D6"/>
    <w:lvl w:ilvl="0" w:tplc="6BF8AB5A">
      <w:start w:val="1"/>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DF270C"/>
    <w:multiLevelType w:val="multilevel"/>
    <w:tmpl w:val="401A8DFA"/>
    <w:lvl w:ilvl="0">
      <w:start w:val="3"/>
      <w:numFmt w:val="decimal"/>
      <w:lvlText w:val="1.%1"/>
      <w:lvlJc w:val="left"/>
      <w:pPr>
        <w:ind w:left="144" w:hanging="144"/>
      </w:pPr>
      <w:rPr>
        <w:rFonts w:ascii="Univers (W1)" w:hAnsi="Univers (W1)" w:hint="default"/>
        <w:b/>
        <w:i w:val="0"/>
        <w:sz w:val="20"/>
      </w:rPr>
    </w:lvl>
    <w:lvl w:ilvl="1">
      <w:start w:val="1"/>
      <w:numFmt w:val="upperLetter"/>
      <w:lvlText w:val="%2."/>
      <w:lvlJc w:val="left"/>
      <w:pPr>
        <w:ind w:left="1296" w:hanging="576"/>
      </w:pPr>
      <w:rPr>
        <w:rFonts w:hint="default"/>
      </w:rPr>
    </w:lvl>
    <w:lvl w:ilvl="2">
      <w:start w:val="1"/>
      <w:numFmt w:val="decimal"/>
      <w:lvlText w:val="%3."/>
      <w:lvlJc w:val="left"/>
      <w:pPr>
        <w:ind w:left="1152" w:hanging="432"/>
      </w:pPr>
      <w:rPr>
        <w:rFonts w:hint="default"/>
      </w:rPr>
    </w:lvl>
    <w:lvl w:ilvl="3">
      <w:start w:val="1"/>
      <w:numFmt w:val="lowerLetter"/>
      <w:lvlText w:val="%4."/>
      <w:lvlJc w:val="left"/>
      <w:pPr>
        <w:ind w:left="1512" w:hanging="360"/>
      </w:pPr>
      <w:rPr>
        <w:rFonts w:hint="default"/>
        <w:b w:val="0"/>
      </w:rPr>
    </w:lvl>
    <w:lvl w:ilvl="4">
      <w:start w:val="1"/>
      <w:numFmt w:val="decimal"/>
      <w:lvlText w:val="%5)"/>
      <w:lvlJc w:val="left"/>
      <w:pPr>
        <w:ind w:left="1872" w:hanging="360"/>
      </w:pPr>
      <w:rPr>
        <w:rFonts w:ascii="Arial" w:hAnsi="Arial" w:cs="Arial" w:hint="default"/>
        <w:sz w:val="20"/>
        <w:szCs w:val="20"/>
      </w:rPr>
    </w:lvl>
    <w:lvl w:ilvl="5">
      <w:start w:val="1"/>
      <w:numFmt w:val="lowerLetter"/>
      <w:lvlText w:val="%6)"/>
      <w:lvlJc w:val="left"/>
      <w:pPr>
        <w:ind w:left="2232" w:hanging="360"/>
      </w:pPr>
      <w:rPr>
        <w:rFonts w:hint="default"/>
      </w:rPr>
    </w:lvl>
    <w:lvl w:ilvl="6">
      <w:start w:val="1"/>
      <w:numFmt w:val="lowerRoman"/>
      <w:lvlText w:val="(%7)"/>
      <w:lvlJc w:val="left"/>
      <w:pPr>
        <w:ind w:left="2952" w:hanging="720"/>
      </w:pPr>
      <w:rPr>
        <w:rFonts w:hint="default"/>
      </w:rPr>
    </w:lvl>
    <w:lvl w:ilvl="7">
      <w:start w:val="1"/>
      <w:numFmt w:val="lowerLetter"/>
      <w:lvlText w:val="(%8)"/>
      <w:lvlJc w:val="left"/>
      <w:pPr>
        <w:ind w:left="3672" w:hanging="720"/>
      </w:pPr>
      <w:rPr>
        <w:rFonts w:hint="default"/>
      </w:rPr>
    </w:lvl>
    <w:lvl w:ilvl="8">
      <w:start w:val="1"/>
      <w:numFmt w:val="lowerRoman"/>
      <w:lvlText w:val="(%9)"/>
      <w:lvlJc w:val="left"/>
      <w:pPr>
        <w:ind w:left="4392" w:hanging="720"/>
      </w:pPr>
      <w:rPr>
        <w:rFonts w:hint="default"/>
      </w:rPr>
    </w:lvl>
  </w:abstractNum>
  <w:abstractNum w:abstractNumId="17" w15:restartNumberingAfterBreak="0">
    <w:nsid w:val="1A3D5ED5"/>
    <w:multiLevelType w:val="hybridMultilevel"/>
    <w:tmpl w:val="D062C47A"/>
    <w:lvl w:ilvl="0" w:tplc="0409000F">
      <w:start w:val="1"/>
      <w:numFmt w:val="decimal"/>
      <w:lvlText w:val="%1."/>
      <w:lvlJc w:val="left"/>
      <w:pPr>
        <w:ind w:left="5940" w:hanging="360"/>
      </w:pPr>
    </w:lvl>
    <w:lvl w:ilvl="1" w:tplc="222099CA">
      <w:start w:val="1"/>
      <w:numFmt w:val="lowerLetter"/>
      <w:lvlText w:val="%2."/>
      <w:lvlJc w:val="left"/>
      <w:pPr>
        <w:ind w:left="4230" w:hanging="360"/>
      </w:pPr>
      <w:rPr>
        <w:rFonts w:ascii="Arial" w:eastAsia="Times New Roman" w:hAnsi="Arial" w:cs="Arial"/>
      </w:rPr>
    </w:lvl>
    <w:lvl w:ilvl="2" w:tplc="806650C0">
      <w:start w:val="1"/>
      <w:numFmt w:val="upperLetter"/>
      <w:lvlText w:val="%3."/>
      <w:lvlJc w:val="left"/>
      <w:pPr>
        <w:ind w:left="5130" w:hanging="360"/>
      </w:pPr>
      <w:rPr>
        <w:rFonts w:hint="default"/>
        <w:b w:val="0"/>
      </w:rPr>
    </w:lvl>
    <w:lvl w:ilvl="3" w:tplc="0409000F">
      <w:start w:val="1"/>
      <w:numFmt w:val="decimal"/>
      <w:lvlText w:val="%4."/>
      <w:lvlJc w:val="left"/>
      <w:pPr>
        <w:ind w:left="5760" w:hanging="360"/>
      </w:pPr>
    </w:lvl>
    <w:lvl w:ilvl="4" w:tplc="04090019" w:tentative="1">
      <w:start w:val="1"/>
      <w:numFmt w:val="lowerLetter"/>
      <w:lvlText w:val="%5."/>
      <w:lvlJc w:val="left"/>
      <w:pPr>
        <w:ind w:left="6390" w:hanging="360"/>
      </w:pPr>
    </w:lvl>
    <w:lvl w:ilvl="5" w:tplc="0409001B" w:tentative="1">
      <w:start w:val="1"/>
      <w:numFmt w:val="lowerRoman"/>
      <w:lvlText w:val="%6."/>
      <w:lvlJc w:val="right"/>
      <w:pPr>
        <w:ind w:left="7110" w:hanging="180"/>
      </w:pPr>
    </w:lvl>
    <w:lvl w:ilvl="6" w:tplc="0409000F" w:tentative="1">
      <w:start w:val="1"/>
      <w:numFmt w:val="decimal"/>
      <w:lvlText w:val="%7."/>
      <w:lvlJc w:val="left"/>
      <w:pPr>
        <w:ind w:left="7830" w:hanging="360"/>
      </w:pPr>
    </w:lvl>
    <w:lvl w:ilvl="7" w:tplc="04090019" w:tentative="1">
      <w:start w:val="1"/>
      <w:numFmt w:val="lowerLetter"/>
      <w:lvlText w:val="%8."/>
      <w:lvlJc w:val="left"/>
      <w:pPr>
        <w:ind w:left="8550" w:hanging="360"/>
      </w:pPr>
    </w:lvl>
    <w:lvl w:ilvl="8" w:tplc="0409001B" w:tentative="1">
      <w:start w:val="1"/>
      <w:numFmt w:val="lowerRoman"/>
      <w:lvlText w:val="%9."/>
      <w:lvlJc w:val="right"/>
      <w:pPr>
        <w:ind w:left="9270" w:hanging="180"/>
      </w:pPr>
    </w:lvl>
  </w:abstractNum>
  <w:abstractNum w:abstractNumId="18" w15:restartNumberingAfterBreak="0">
    <w:nsid w:val="1AA904AA"/>
    <w:multiLevelType w:val="multilevel"/>
    <w:tmpl w:val="D1067888"/>
    <w:lvl w:ilvl="0">
      <w:start w:val="1"/>
      <w:numFmt w:val="decimal"/>
      <w:lvlText w:val="1.%1"/>
      <w:lvlJc w:val="left"/>
      <w:pPr>
        <w:ind w:left="144" w:hanging="144"/>
      </w:pPr>
      <w:rPr>
        <w:rFonts w:ascii="Univers (W1)" w:hAnsi="Univers (W1)" w:hint="default"/>
        <w:b/>
        <w:i w:val="0"/>
        <w:sz w:val="20"/>
      </w:rPr>
    </w:lvl>
    <w:lvl w:ilvl="1">
      <w:start w:val="1"/>
      <w:numFmt w:val="upperLetter"/>
      <w:lvlText w:val="%2."/>
      <w:lvlJc w:val="left"/>
      <w:pPr>
        <w:ind w:left="1296" w:hanging="576"/>
      </w:pPr>
      <w:rPr>
        <w:rFonts w:hint="default"/>
      </w:rPr>
    </w:lvl>
    <w:lvl w:ilvl="2">
      <w:start w:val="1"/>
      <w:numFmt w:val="decimal"/>
      <w:lvlText w:val="%3."/>
      <w:lvlJc w:val="left"/>
      <w:pPr>
        <w:ind w:left="1152" w:hanging="432"/>
      </w:pPr>
      <w:rPr>
        <w:rFonts w:hint="default"/>
      </w:rPr>
    </w:lvl>
    <w:lvl w:ilvl="3">
      <w:start w:val="1"/>
      <w:numFmt w:val="lowerLetter"/>
      <w:lvlText w:val="%4."/>
      <w:lvlJc w:val="left"/>
      <w:pPr>
        <w:ind w:left="1512" w:hanging="360"/>
      </w:pPr>
      <w:rPr>
        <w:rFonts w:hint="default"/>
        <w:b w:val="0"/>
      </w:rPr>
    </w:lvl>
    <w:lvl w:ilvl="4">
      <w:start w:val="1"/>
      <w:numFmt w:val="decimal"/>
      <w:lvlText w:val="%5)"/>
      <w:lvlJc w:val="left"/>
      <w:pPr>
        <w:ind w:left="1872" w:hanging="360"/>
      </w:pPr>
      <w:rPr>
        <w:rFonts w:ascii="Arial" w:hAnsi="Arial" w:cs="Arial" w:hint="default"/>
        <w:sz w:val="20"/>
        <w:szCs w:val="20"/>
      </w:rPr>
    </w:lvl>
    <w:lvl w:ilvl="5">
      <w:start w:val="1"/>
      <w:numFmt w:val="lowerLetter"/>
      <w:lvlText w:val="%6)"/>
      <w:lvlJc w:val="left"/>
      <w:pPr>
        <w:ind w:left="2232" w:hanging="360"/>
      </w:pPr>
      <w:rPr>
        <w:rFonts w:hint="default"/>
      </w:rPr>
    </w:lvl>
    <w:lvl w:ilvl="6">
      <w:start w:val="1"/>
      <w:numFmt w:val="lowerRoman"/>
      <w:lvlText w:val="(%7)"/>
      <w:lvlJc w:val="left"/>
      <w:pPr>
        <w:ind w:left="2952" w:hanging="720"/>
      </w:pPr>
      <w:rPr>
        <w:rFonts w:hint="default"/>
      </w:rPr>
    </w:lvl>
    <w:lvl w:ilvl="7">
      <w:start w:val="1"/>
      <w:numFmt w:val="lowerLetter"/>
      <w:lvlText w:val="(%8)"/>
      <w:lvlJc w:val="left"/>
      <w:pPr>
        <w:ind w:left="3672" w:hanging="720"/>
      </w:pPr>
      <w:rPr>
        <w:rFonts w:hint="default"/>
      </w:rPr>
    </w:lvl>
    <w:lvl w:ilvl="8">
      <w:start w:val="1"/>
      <w:numFmt w:val="lowerRoman"/>
      <w:lvlText w:val="(%9)"/>
      <w:lvlJc w:val="left"/>
      <w:pPr>
        <w:ind w:left="4392" w:hanging="720"/>
      </w:pPr>
      <w:rPr>
        <w:rFonts w:hint="default"/>
      </w:rPr>
    </w:lvl>
  </w:abstractNum>
  <w:abstractNum w:abstractNumId="19" w15:restartNumberingAfterBreak="0">
    <w:nsid w:val="1BAC38F4"/>
    <w:multiLevelType w:val="hybridMultilevel"/>
    <w:tmpl w:val="E2DE01D6"/>
    <w:lvl w:ilvl="0" w:tplc="6BF8AB5A">
      <w:start w:val="1"/>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1A4978"/>
    <w:multiLevelType w:val="hybridMultilevel"/>
    <w:tmpl w:val="A9826232"/>
    <w:lvl w:ilvl="0" w:tplc="0409000F">
      <w:start w:val="1"/>
      <w:numFmt w:val="decimal"/>
      <w:lvlText w:val="%1."/>
      <w:lvlJc w:val="left"/>
      <w:pPr>
        <w:ind w:left="51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13170F"/>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22" w15:restartNumberingAfterBreak="0">
    <w:nsid w:val="289C199B"/>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23" w15:restartNumberingAfterBreak="0">
    <w:nsid w:val="2BB27661"/>
    <w:multiLevelType w:val="multilevel"/>
    <w:tmpl w:val="2648FAA4"/>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rPr>
        <w:b w:val="0"/>
      </w:r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24" w15:restartNumberingAfterBreak="0">
    <w:nsid w:val="2FAD2DC3"/>
    <w:multiLevelType w:val="hybridMultilevel"/>
    <w:tmpl w:val="0CBC07BC"/>
    <w:lvl w:ilvl="0" w:tplc="004471F4">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0B973EB"/>
    <w:multiLevelType w:val="hybridMultilevel"/>
    <w:tmpl w:val="7B98EE18"/>
    <w:lvl w:ilvl="0" w:tplc="46545214">
      <w:start w:val="1"/>
      <w:numFmt w:val="lowerLetter"/>
      <w:lvlText w:val="%1."/>
      <w:lvlJc w:val="left"/>
      <w:pPr>
        <w:ind w:left="460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CE0844"/>
    <w:multiLevelType w:val="hybridMultilevel"/>
    <w:tmpl w:val="E2DE01D6"/>
    <w:lvl w:ilvl="0" w:tplc="6BF8AB5A">
      <w:start w:val="1"/>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D22E3D"/>
    <w:multiLevelType w:val="multilevel"/>
    <w:tmpl w:val="31560556"/>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24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rPr>
        <w:rFonts w:ascii="Arial" w:hAnsi="Arial" w:cs="Arial" w:hint="default"/>
        <w:sz w:val="20"/>
        <w:szCs w:val="20"/>
      </w:r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28" w15:restartNumberingAfterBreak="0">
    <w:nsid w:val="35815DA4"/>
    <w:multiLevelType w:val="hybridMultilevel"/>
    <w:tmpl w:val="65DE6154"/>
    <w:lvl w:ilvl="0" w:tplc="73200162">
      <w:start w:val="1"/>
      <w:numFmt w:val="upperLetter"/>
      <w:pStyle w:val="BodyTextAlpha1"/>
      <w:lvlText w:val="%1."/>
      <w:lvlJc w:val="left"/>
      <w:pPr>
        <w:tabs>
          <w:tab w:val="num" w:pos="2160"/>
        </w:tabs>
        <w:ind w:left="2160" w:hanging="360"/>
      </w:pPr>
      <w:rPr>
        <w:rFonts w:ascii="Arial" w:eastAsia="Times New Roman" w:hAnsi="Arial" w:cs="Arial" w:hint="default"/>
        <w:b w:val="0"/>
        <w:i w:val="0"/>
        <w:caps w:val="0"/>
        <w:strike w:val="0"/>
        <w:dstrike w:val="0"/>
        <w:vanish w:val="0"/>
        <w:color w:val="000000"/>
        <w:sz w:val="20"/>
        <w:vertAlign w:val="baseline"/>
      </w:rPr>
    </w:lvl>
    <w:lvl w:ilvl="1" w:tplc="FFFFFFFF">
      <w:start w:val="1"/>
      <w:numFmt w:val="lowerLetter"/>
      <w:lvlText w:val="%2."/>
      <w:lvlJc w:val="left"/>
      <w:pPr>
        <w:tabs>
          <w:tab w:val="num" w:pos="2880"/>
        </w:tabs>
        <w:ind w:left="2880" w:hanging="360"/>
      </w:pPr>
    </w:lvl>
    <w:lvl w:ilvl="2" w:tplc="33C67D16">
      <w:start w:val="6"/>
      <w:numFmt w:val="decimal"/>
      <w:lvlText w:val="%3"/>
      <w:lvlJc w:val="left"/>
      <w:pPr>
        <w:tabs>
          <w:tab w:val="num" w:pos="3780"/>
        </w:tabs>
        <w:ind w:left="3780" w:hanging="360"/>
      </w:pPr>
      <w:rPr>
        <w:rFonts w:hint="default"/>
      </w:rPr>
    </w:lvl>
    <w:lvl w:ilvl="3" w:tplc="B428D724">
      <w:start w:val="1"/>
      <w:numFmt w:val="decimal"/>
      <w:lvlText w:val="%4."/>
      <w:lvlJc w:val="left"/>
      <w:pPr>
        <w:tabs>
          <w:tab w:val="num" w:pos="4320"/>
        </w:tabs>
        <w:ind w:left="4320" w:hanging="360"/>
      </w:pPr>
      <w:rPr>
        <w:rFonts w:hint="default"/>
      </w:r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29" w15:restartNumberingAfterBreak="0">
    <w:nsid w:val="395660A5"/>
    <w:multiLevelType w:val="hybridMultilevel"/>
    <w:tmpl w:val="D76024DA"/>
    <w:lvl w:ilvl="0" w:tplc="0409000F">
      <w:start w:val="1"/>
      <w:numFmt w:val="decimal"/>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8C1B32"/>
    <w:multiLevelType w:val="multilevel"/>
    <w:tmpl w:val="28B2C0E6"/>
    <w:lvl w:ilvl="0">
      <w:start w:val="1"/>
      <w:numFmt w:val="decimal"/>
      <w:lvlText w:val="1.%1"/>
      <w:lvlJc w:val="left"/>
      <w:pPr>
        <w:ind w:left="144" w:hanging="144"/>
      </w:pPr>
      <w:rPr>
        <w:rFonts w:ascii="Univers (W1)" w:hAnsi="Univers (W1)" w:hint="default"/>
        <w:b/>
        <w:i w:val="0"/>
        <w:sz w:val="20"/>
      </w:rPr>
    </w:lvl>
    <w:lvl w:ilvl="1">
      <w:start w:val="1"/>
      <w:numFmt w:val="upperLetter"/>
      <w:lvlText w:val="%2."/>
      <w:lvlJc w:val="left"/>
      <w:pPr>
        <w:ind w:left="1296" w:hanging="576"/>
      </w:pPr>
      <w:rPr>
        <w:rFonts w:ascii="Arial" w:eastAsia="Times New Roman" w:hAnsi="Arial" w:cs="Arial"/>
      </w:rPr>
    </w:lvl>
    <w:lvl w:ilvl="2">
      <w:start w:val="1"/>
      <w:numFmt w:val="decimal"/>
      <w:lvlText w:val="%3."/>
      <w:lvlJc w:val="left"/>
      <w:pPr>
        <w:ind w:left="1692" w:hanging="432"/>
      </w:pPr>
      <w:rPr>
        <w:rFonts w:hint="default"/>
      </w:rPr>
    </w:lvl>
    <w:lvl w:ilvl="3">
      <w:start w:val="1"/>
      <w:numFmt w:val="lowerLetter"/>
      <w:lvlText w:val="%4."/>
      <w:lvlJc w:val="left"/>
      <w:pPr>
        <w:ind w:left="1512" w:hanging="360"/>
      </w:pPr>
      <w:rPr>
        <w:rFonts w:hint="default"/>
      </w:rPr>
    </w:lvl>
    <w:lvl w:ilvl="4">
      <w:start w:val="1"/>
      <w:numFmt w:val="decimal"/>
      <w:lvlText w:val="%5)"/>
      <w:lvlJc w:val="left"/>
      <w:pPr>
        <w:ind w:left="3420" w:hanging="360"/>
      </w:pPr>
      <w:rPr>
        <w:rFonts w:hint="default"/>
      </w:rPr>
    </w:lvl>
    <w:lvl w:ilvl="5">
      <w:start w:val="1"/>
      <w:numFmt w:val="lowerLetter"/>
      <w:lvlText w:val="%6)"/>
      <w:lvlJc w:val="left"/>
      <w:pPr>
        <w:ind w:left="2232" w:hanging="360"/>
      </w:pPr>
      <w:rPr>
        <w:rFonts w:hint="default"/>
      </w:rPr>
    </w:lvl>
    <w:lvl w:ilvl="6">
      <w:start w:val="1"/>
      <w:numFmt w:val="lowerRoman"/>
      <w:lvlText w:val="(%7)"/>
      <w:lvlJc w:val="left"/>
      <w:pPr>
        <w:ind w:left="2952" w:hanging="720"/>
      </w:pPr>
      <w:rPr>
        <w:rFonts w:hint="default"/>
      </w:rPr>
    </w:lvl>
    <w:lvl w:ilvl="7">
      <w:start w:val="1"/>
      <w:numFmt w:val="lowerLetter"/>
      <w:lvlText w:val="(%8)"/>
      <w:lvlJc w:val="left"/>
      <w:pPr>
        <w:ind w:left="3672" w:hanging="720"/>
      </w:pPr>
      <w:rPr>
        <w:rFonts w:hint="default"/>
      </w:rPr>
    </w:lvl>
    <w:lvl w:ilvl="8">
      <w:start w:val="1"/>
      <w:numFmt w:val="lowerRoman"/>
      <w:lvlText w:val="(%9)"/>
      <w:lvlJc w:val="left"/>
      <w:pPr>
        <w:ind w:left="4392" w:hanging="720"/>
      </w:pPr>
      <w:rPr>
        <w:rFonts w:hint="default"/>
      </w:rPr>
    </w:lvl>
  </w:abstractNum>
  <w:abstractNum w:abstractNumId="31" w15:restartNumberingAfterBreak="0">
    <w:nsid w:val="45842965"/>
    <w:multiLevelType w:val="multilevel"/>
    <w:tmpl w:val="803AB4D6"/>
    <w:lvl w:ilvl="0">
      <w:start w:val="1"/>
      <w:numFmt w:val="decimal"/>
      <w:lvlText w:val="%1"/>
      <w:lvlJc w:val="left"/>
      <w:pPr>
        <w:ind w:left="360" w:hanging="360"/>
      </w:pPr>
      <w:rPr>
        <w:rFonts w:ascii="Arial" w:hAnsi="Arial" w:cs="Arial" w:hint="default"/>
        <w:b/>
      </w:rPr>
    </w:lvl>
    <w:lvl w:ilvl="1">
      <w:start w:val="4"/>
      <w:numFmt w:val="decimal"/>
      <w:lvlText w:val="%1.%2"/>
      <w:lvlJc w:val="left"/>
      <w:pPr>
        <w:ind w:left="360" w:hanging="360"/>
      </w:pPr>
      <w:rPr>
        <w:rFonts w:ascii="Arial" w:hAnsi="Arial" w:cs="Arial" w:hint="default"/>
        <w:b/>
      </w:rPr>
    </w:lvl>
    <w:lvl w:ilvl="2">
      <w:start w:val="1"/>
      <w:numFmt w:val="decimal"/>
      <w:lvlText w:val="%1.%2.%3"/>
      <w:lvlJc w:val="left"/>
      <w:pPr>
        <w:ind w:left="720" w:hanging="720"/>
      </w:pPr>
      <w:rPr>
        <w:rFonts w:ascii="Arial" w:hAnsi="Arial" w:cs="Arial" w:hint="default"/>
        <w:b/>
      </w:rPr>
    </w:lvl>
    <w:lvl w:ilvl="3">
      <w:start w:val="1"/>
      <w:numFmt w:val="decimal"/>
      <w:lvlText w:val="%1.%2.%3.%4"/>
      <w:lvlJc w:val="left"/>
      <w:pPr>
        <w:ind w:left="720" w:hanging="720"/>
      </w:pPr>
      <w:rPr>
        <w:rFonts w:ascii="Arial" w:hAnsi="Arial" w:cs="Arial" w:hint="default"/>
        <w:b/>
      </w:rPr>
    </w:lvl>
    <w:lvl w:ilvl="4">
      <w:start w:val="1"/>
      <w:numFmt w:val="decimal"/>
      <w:lvlText w:val="%1.%2.%3.%4.%5"/>
      <w:lvlJc w:val="left"/>
      <w:pPr>
        <w:ind w:left="1080" w:hanging="1080"/>
      </w:pPr>
      <w:rPr>
        <w:rFonts w:ascii="Arial" w:hAnsi="Arial" w:cs="Arial" w:hint="default"/>
        <w:b/>
      </w:rPr>
    </w:lvl>
    <w:lvl w:ilvl="5">
      <w:start w:val="1"/>
      <w:numFmt w:val="decimal"/>
      <w:lvlText w:val="%1.%2.%3.%4.%5.%6"/>
      <w:lvlJc w:val="left"/>
      <w:pPr>
        <w:ind w:left="1080" w:hanging="1080"/>
      </w:pPr>
      <w:rPr>
        <w:rFonts w:ascii="Arial" w:hAnsi="Arial" w:cs="Arial" w:hint="default"/>
        <w:b/>
      </w:rPr>
    </w:lvl>
    <w:lvl w:ilvl="6">
      <w:start w:val="1"/>
      <w:numFmt w:val="decimal"/>
      <w:lvlText w:val="%1.%2.%3.%4.%5.%6.%7"/>
      <w:lvlJc w:val="left"/>
      <w:pPr>
        <w:ind w:left="1440" w:hanging="1440"/>
      </w:pPr>
      <w:rPr>
        <w:rFonts w:ascii="Arial" w:hAnsi="Arial" w:cs="Arial" w:hint="default"/>
        <w:b/>
      </w:rPr>
    </w:lvl>
    <w:lvl w:ilvl="7">
      <w:start w:val="1"/>
      <w:numFmt w:val="decimal"/>
      <w:lvlText w:val="%1.%2.%3.%4.%5.%6.%7.%8"/>
      <w:lvlJc w:val="left"/>
      <w:pPr>
        <w:ind w:left="1440" w:hanging="1440"/>
      </w:pPr>
      <w:rPr>
        <w:rFonts w:ascii="Arial" w:hAnsi="Arial" w:cs="Arial" w:hint="default"/>
        <w:b/>
      </w:rPr>
    </w:lvl>
    <w:lvl w:ilvl="8">
      <w:start w:val="1"/>
      <w:numFmt w:val="decimal"/>
      <w:lvlText w:val="%1.%2.%3.%4.%5.%6.%7.%8.%9"/>
      <w:lvlJc w:val="left"/>
      <w:pPr>
        <w:ind w:left="1800" w:hanging="1800"/>
      </w:pPr>
      <w:rPr>
        <w:rFonts w:ascii="Arial" w:hAnsi="Arial" w:cs="Arial" w:hint="default"/>
        <w:b/>
      </w:rPr>
    </w:lvl>
  </w:abstractNum>
  <w:abstractNum w:abstractNumId="32" w15:restartNumberingAfterBreak="0">
    <w:nsid w:val="459B130D"/>
    <w:multiLevelType w:val="multilevel"/>
    <w:tmpl w:val="A380EF66"/>
    <w:lvl w:ilvl="0">
      <w:start w:val="1"/>
      <w:numFmt w:val="decimal"/>
      <w:lvlText w:val="2.%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720"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620"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33" w15:restartNumberingAfterBreak="0">
    <w:nsid w:val="46612D2E"/>
    <w:multiLevelType w:val="hybridMultilevel"/>
    <w:tmpl w:val="35AA4BEC"/>
    <w:lvl w:ilvl="0" w:tplc="976CAC88">
      <w:start w:val="1"/>
      <w:numFmt w:val="decimal"/>
      <w:lvlText w:val="%1."/>
      <w:lvlJc w:val="left"/>
      <w:pPr>
        <w:ind w:left="38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6BF8AB5A">
      <w:start w:val="1"/>
      <w:numFmt w:val="decimal"/>
      <w:lvlText w:val="%4."/>
      <w:lvlJc w:val="left"/>
      <w:pPr>
        <w:ind w:left="153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740FCD"/>
    <w:multiLevelType w:val="hybridMultilevel"/>
    <w:tmpl w:val="BF024C4E"/>
    <w:lvl w:ilvl="0" w:tplc="0409000F">
      <w:start w:val="1"/>
      <w:numFmt w:val="decimal"/>
      <w:lvlText w:val="%1."/>
      <w:lvlJc w:val="left"/>
      <w:pPr>
        <w:ind w:left="56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3F44BC"/>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36" w15:restartNumberingAfterBreak="0">
    <w:nsid w:val="4C517BDF"/>
    <w:multiLevelType w:val="hybridMultilevel"/>
    <w:tmpl w:val="1890D546"/>
    <w:lvl w:ilvl="0" w:tplc="99BEBDB4">
      <w:start w:val="1"/>
      <w:numFmt w:val="upperLetter"/>
      <w:lvlText w:val="%1."/>
      <w:lvlJc w:val="left"/>
      <w:pPr>
        <w:ind w:left="117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7" w15:restartNumberingAfterBreak="0">
    <w:nsid w:val="4E333B0A"/>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5940"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38" w15:restartNumberingAfterBreak="0">
    <w:nsid w:val="55532074"/>
    <w:multiLevelType w:val="multilevel"/>
    <w:tmpl w:val="BDF86002"/>
    <w:lvl w:ilvl="0">
      <w:start w:val="1"/>
      <w:numFmt w:val="decimal"/>
      <w:lvlText w:val="1.%1"/>
      <w:lvlJc w:val="left"/>
      <w:pPr>
        <w:ind w:left="144" w:hanging="144"/>
      </w:pPr>
      <w:rPr>
        <w:rFonts w:ascii="Univers (W1)" w:hAnsi="Univers (W1)" w:hint="default"/>
        <w:b/>
        <w:i w:val="0"/>
        <w:sz w:val="20"/>
      </w:rPr>
    </w:lvl>
    <w:lvl w:ilvl="1">
      <w:start w:val="1"/>
      <w:numFmt w:val="upperLetter"/>
      <w:lvlText w:val="%2."/>
      <w:lvlJc w:val="left"/>
      <w:pPr>
        <w:ind w:left="1296" w:hanging="576"/>
      </w:pPr>
      <w:rPr>
        <w:rFonts w:hint="default"/>
      </w:rPr>
    </w:lvl>
    <w:lvl w:ilvl="2">
      <w:start w:val="6"/>
      <w:numFmt w:val="decimal"/>
      <w:lvlText w:val="%3."/>
      <w:lvlJc w:val="left"/>
      <w:pPr>
        <w:ind w:left="1242" w:hanging="432"/>
      </w:pPr>
      <w:rPr>
        <w:rFonts w:hint="default"/>
      </w:rPr>
    </w:lvl>
    <w:lvl w:ilvl="3">
      <w:start w:val="1"/>
      <w:numFmt w:val="lowerLetter"/>
      <w:lvlText w:val="%4."/>
      <w:lvlJc w:val="left"/>
      <w:pPr>
        <w:ind w:left="1512" w:hanging="360"/>
      </w:pPr>
      <w:rPr>
        <w:rFonts w:hint="default"/>
      </w:rPr>
    </w:lvl>
    <w:lvl w:ilvl="4">
      <w:start w:val="1"/>
      <w:numFmt w:val="decimal"/>
      <w:lvlText w:val="%5)"/>
      <w:lvlJc w:val="left"/>
      <w:pPr>
        <w:ind w:left="1872" w:hanging="360"/>
      </w:pPr>
      <w:rPr>
        <w:rFonts w:ascii="Arial" w:hAnsi="Arial" w:cs="Arial" w:hint="default"/>
        <w:sz w:val="20"/>
        <w:szCs w:val="20"/>
      </w:rPr>
    </w:lvl>
    <w:lvl w:ilvl="5">
      <w:start w:val="1"/>
      <w:numFmt w:val="lowerLetter"/>
      <w:lvlText w:val="%6)"/>
      <w:lvlJc w:val="left"/>
      <w:pPr>
        <w:ind w:left="2232" w:hanging="360"/>
      </w:pPr>
      <w:rPr>
        <w:rFonts w:hint="default"/>
      </w:rPr>
    </w:lvl>
    <w:lvl w:ilvl="6">
      <w:start w:val="1"/>
      <w:numFmt w:val="lowerRoman"/>
      <w:lvlText w:val="(%7)"/>
      <w:lvlJc w:val="left"/>
      <w:pPr>
        <w:ind w:left="2952" w:hanging="720"/>
      </w:pPr>
      <w:rPr>
        <w:rFonts w:hint="default"/>
      </w:rPr>
    </w:lvl>
    <w:lvl w:ilvl="7">
      <w:start w:val="1"/>
      <w:numFmt w:val="lowerLetter"/>
      <w:lvlText w:val="(%8)"/>
      <w:lvlJc w:val="left"/>
      <w:pPr>
        <w:ind w:left="3672" w:hanging="720"/>
      </w:pPr>
      <w:rPr>
        <w:rFonts w:hint="default"/>
      </w:rPr>
    </w:lvl>
    <w:lvl w:ilvl="8">
      <w:start w:val="1"/>
      <w:numFmt w:val="lowerRoman"/>
      <w:lvlText w:val="(%9)"/>
      <w:lvlJc w:val="left"/>
      <w:pPr>
        <w:ind w:left="4392" w:hanging="720"/>
      </w:pPr>
      <w:rPr>
        <w:rFonts w:hint="default"/>
      </w:rPr>
    </w:lvl>
  </w:abstractNum>
  <w:abstractNum w:abstractNumId="39" w15:restartNumberingAfterBreak="0">
    <w:nsid w:val="57D1273C"/>
    <w:multiLevelType w:val="multilevel"/>
    <w:tmpl w:val="E5BAB684"/>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5AE30AA6"/>
    <w:multiLevelType w:val="hybridMultilevel"/>
    <w:tmpl w:val="7346B882"/>
    <w:lvl w:ilvl="0" w:tplc="0409000F">
      <w:start w:val="1"/>
      <w:numFmt w:val="decimal"/>
      <w:lvlText w:val="%1."/>
      <w:lvlJc w:val="left"/>
      <w:pPr>
        <w:ind w:left="388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644C63"/>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42" w15:restartNumberingAfterBreak="0">
    <w:nsid w:val="5F865775"/>
    <w:multiLevelType w:val="hybridMultilevel"/>
    <w:tmpl w:val="E2DE01D6"/>
    <w:lvl w:ilvl="0" w:tplc="6BF8AB5A">
      <w:start w:val="1"/>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ED202F"/>
    <w:multiLevelType w:val="hybridMultilevel"/>
    <w:tmpl w:val="E2DE01D6"/>
    <w:lvl w:ilvl="0" w:tplc="6BF8AB5A">
      <w:start w:val="1"/>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456161"/>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45" w15:restartNumberingAfterBreak="0">
    <w:nsid w:val="61BA7623"/>
    <w:multiLevelType w:val="hybridMultilevel"/>
    <w:tmpl w:val="AD1A43A0"/>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843B94"/>
    <w:multiLevelType w:val="hybridMultilevel"/>
    <w:tmpl w:val="EAA44232"/>
    <w:lvl w:ilvl="0" w:tplc="0956619E">
      <w:start w:val="1"/>
      <w:numFmt w:val="upperLetter"/>
      <w:lvlText w:val="%1."/>
      <w:lvlJc w:val="left"/>
      <w:pPr>
        <w:ind w:left="990" w:hanging="360"/>
      </w:pPr>
      <w:rPr>
        <w:rFonts w:ascii="Arial" w:hAnsi="Arial" w:hint="default"/>
        <w:b w:val="0"/>
      </w:rPr>
    </w:lvl>
    <w:lvl w:ilvl="1" w:tplc="DBBE8A28">
      <w:start w:val="1"/>
      <w:numFmt w:val="lowerLetter"/>
      <w:lvlText w:val="%2."/>
      <w:lvlJc w:val="left"/>
      <w:pPr>
        <w:ind w:left="1980" w:hanging="360"/>
      </w:pPr>
      <w:rPr>
        <w:rFonts w:ascii="Arial" w:eastAsia="Times New Roman" w:hAnsi="Arial" w:cs="Arial"/>
      </w:r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348895CC">
      <w:start w:val="1"/>
      <w:numFmt w:val="lowerLetter"/>
      <w:lvlText w:val="%5."/>
      <w:lvlJc w:val="left"/>
      <w:pPr>
        <w:ind w:left="3870" w:hanging="360"/>
      </w:pPr>
      <w:rPr>
        <w:rFonts w:ascii="Arial" w:hAnsi="Arial" w:hint="default"/>
      </w:r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7" w15:restartNumberingAfterBreak="0">
    <w:nsid w:val="67B13FAB"/>
    <w:multiLevelType w:val="hybridMultilevel"/>
    <w:tmpl w:val="E2DE01D6"/>
    <w:lvl w:ilvl="0" w:tplc="6BF8AB5A">
      <w:start w:val="1"/>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7C71143"/>
    <w:multiLevelType w:val="multilevel"/>
    <w:tmpl w:val="B08A33CA"/>
    <w:lvl w:ilvl="0">
      <w:start w:val="2"/>
      <w:numFmt w:val="decimal"/>
      <w:lvlText w:val="%1"/>
      <w:lvlJc w:val="left"/>
      <w:pPr>
        <w:ind w:left="360" w:hanging="360"/>
      </w:pPr>
      <w:rPr>
        <w:rFonts w:hint="default"/>
        <w:b/>
      </w:rPr>
    </w:lvl>
    <w:lvl w:ilvl="1">
      <w:start w:val="1"/>
      <w:numFmt w:val="decimal"/>
      <w:lvlText w:val="%1.%2"/>
      <w:lvlJc w:val="left"/>
      <w:pPr>
        <w:ind w:left="504" w:hanging="360"/>
      </w:pPr>
      <w:rPr>
        <w:rFonts w:hint="default"/>
        <w:b/>
      </w:rPr>
    </w:lvl>
    <w:lvl w:ilvl="2">
      <w:start w:val="1"/>
      <w:numFmt w:val="decimal"/>
      <w:lvlText w:val="%1.%2.%3"/>
      <w:lvlJc w:val="left"/>
      <w:pPr>
        <w:ind w:left="1008" w:hanging="720"/>
      </w:pPr>
      <w:rPr>
        <w:rFonts w:hint="default"/>
        <w:b/>
      </w:rPr>
    </w:lvl>
    <w:lvl w:ilvl="3">
      <w:start w:val="1"/>
      <w:numFmt w:val="decimal"/>
      <w:lvlText w:val="%1.%2.%3.%4"/>
      <w:lvlJc w:val="left"/>
      <w:pPr>
        <w:ind w:left="1152" w:hanging="720"/>
      </w:pPr>
      <w:rPr>
        <w:rFonts w:hint="default"/>
        <w:b/>
      </w:rPr>
    </w:lvl>
    <w:lvl w:ilvl="4">
      <w:start w:val="1"/>
      <w:numFmt w:val="decimal"/>
      <w:lvlText w:val="%1.%2.%3.%4.%5"/>
      <w:lvlJc w:val="left"/>
      <w:pPr>
        <w:ind w:left="1656" w:hanging="1080"/>
      </w:pPr>
      <w:rPr>
        <w:rFonts w:hint="default"/>
        <w:b/>
      </w:rPr>
    </w:lvl>
    <w:lvl w:ilvl="5">
      <w:start w:val="1"/>
      <w:numFmt w:val="decimal"/>
      <w:lvlText w:val="%1.%2.%3.%4.%5.%6"/>
      <w:lvlJc w:val="left"/>
      <w:pPr>
        <w:ind w:left="1800" w:hanging="1080"/>
      </w:pPr>
      <w:rPr>
        <w:rFonts w:hint="default"/>
        <w:b/>
      </w:rPr>
    </w:lvl>
    <w:lvl w:ilvl="6">
      <w:start w:val="1"/>
      <w:numFmt w:val="decimal"/>
      <w:lvlText w:val="%1.%2.%3.%4.%5.%6.%7"/>
      <w:lvlJc w:val="left"/>
      <w:pPr>
        <w:ind w:left="2304" w:hanging="1440"/>
      </w:pPr>
      <w:rPr>
        <w:rFonts w:hint="default"/>
        <w:b/>
      </w:rPr>
    </w:lvl>
    <w:lvl w:ilvl="7">
      <w:start w:val="1"/>
      <w:numFmt w:val="decimal"/>
      <w:lvlText w:val="%1.%2.%3.%4.%5.%6.%7.%8"/>
      <w:lvlJc w:val="left"/>
      <w:pPr>
        <w:ind w:left="2448" w:hanging="1440"/>
      </w:pPr>
      <w:rPr>
        <w:rFonts w:hint="default"/>
        <w:b/>
      </w:rPr>
    </w:lvl>
    <w:lvl w:ilvl="8">
      <w:start w:val="1"/>
      <w:numFmt w:val="decimal"/>
      <w:lvlText w:val="%1.%2.%3.%4.%5.%6.%7.%8.%9"/>
      <w:lvlJc w:val="left"/>
      <w:pPr>
        <w:ind w:left="2592" w:hanging="1440"/>
      </w:pPr>
      <w:rPr>
        <w:rFonts w:hint="default"/>
        <w:b/>
      </w:rPr>
    </w:lvl>
  </w:abstractNum>
  <w:abstractNum w:abstractNumId="49" w15:restartNumberingAfterBreak="0">
    <w:nsid w:val="68083661"/>
    <w:multiLevelType w:val="hybridMultilevel"/>
    <w:tmpl w:val="4B7E7152"/>
    <w:lvl w:ilvl="0" w:tplc="783E7FC0">
      <w:start w:val="1"/>
      <w:numFmt w:val="decimal"/>
      <w:lvlText w:val="%1)"/>
      <w:lvlJc w:val="left"/>
      <w:pPr>
        <w:ind w:left="1728" w:hanging="360"/>
      </w:pPr>
      <w:rPr>
        <w:rFonts w:ascii="Arial" w:eastAsia="Times New Roman" w:hAnsi="Arial" w:cs="Arial"/>
      </w:rPr>
    </w:lvl>
    <w:lvl w:ilvl="1" w:tplc="04090019">
      <w:start w:val="1"/>
      <w:numFmt w:val="lowerLetter"/>
      <w:lvlText w:val="%2."/>
      <w:lvlJc w:val="left"/>
      <w:pPr>
        <w:ind w:left="2448" w:hanging="360"/>
      </w:pPr>
    </w:lvl>
    <w:lvl w:ilvl="2" w:tplc="0409001B">
      <w:start w:val="1"/>
      <w:numFmt w:val="lowerRoman"/>
      <w:lvlText w:val="%3."/>
      <w:lvlJc w:val="right"/>
      <w:pPr>
        <w:ind w:left="3168" w:hanging="180"/>
      </w:pPr>
    </w:lvl>
    <w:lvl w:ilvl="3" w:tplc="0409000F">
      <w:start w:val="1"/>
      <w:numFmt w:val="decimal"/>
      <w:lvlText w:val="%4."/>
      <w:lvlJc w:val="left"/>
      <w:pPr>
        <w:ind w:left="3888" w:hanging="360"/>
      </w:pPr>
    </w:lvl>
    <w:lvl w:ilvl="4" w:tplc="04090019">
      <w:start w:val="1"/>
      <w:numFmt w:val="lowerLetter"/>
      <w:lvlText w:val="%5."/>
      <w:lvlJc w:val="left"/>
      <w:pPr>
        <w:ind w:left="4608" w:hanging="360"/>
      </w:pPr>
    </w:lvl>
    <w:lvl w:ilvl="5" w:tplc="C3EE3E3C">
      <w:start w:val="1"/>
      <w:numFmt w:val="upperLetter"/>
      <w:lvlText w:val="%6."/>
      <w:lvlJc w:val="left"/>
      <w:pPr>
        <w:ind w:left="5508" w:hanging="360"/>
      </w:pPr>
      <w:rPr>
        <w:rFonts w:ascii="Arial" w:hAnsi="Arial" w:hint="default"/>
        <w:b w:val="0"/>
      </w:r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50" w15:restartNumberingAfterBreak="0">
    <w:nsid w:val="6813793F"/>
    <w:multiLevelType w:val="multilevel"/>
    <w:tmpl w:val="31560556"/>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2520" w:hanging="360"/>
      </w:pPr>
      <w:rPr>
        <w:rFonts w:ascii="Arial" w:hAnsi="Arial" w:cs="Arial" w:hint="default"/>
        <w:sz w:val="20"/>
        <w:szCs w:val="20"/>
      </w:r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51" w15:restartNumberingAfterBreak="0">
    <w:nsid w:val="698740F9"/>
    <w:multiLevelType w:val="hybridMultilevel"/>
    <w:tmpl w:val="8CEEFB72"/>
    <w:lvl w:ilvl="0" w:tplc="99B06F92">
      <w:start w:val="3"/>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EAA3FE7"/>
    <w:multiLevelType w:val="multilevel"/>
    <w:tmpl w:val="6B54D9F4"/>
    <w:lvl w:ilvl="0">
      <w:start w:val="1"/>
      <w:numFmt w:val="decimal"/>
      <w:lvlText w:val="1.%1"/>
      <w:lvlJc w:val="left"/>
      <w:pPr>
        <w:ind w:left="144" w:hanging="144"/>
      </w:pPr>
      <w:rPr>
        <w:rFonts w:ascii="Univers (W1)" w:hAnsi="Univers (W1)" w:hint="default"/>
        <w:b/>
        <w:i w:val="0"/>
        <w:sz w:val="20"/>
      </w:rPr>
    </w:lvl>
    <w:lvl w:ilvl="1">
      <w:start w:val="1"/>
      <w:numFmt w:val="upperLetter"/>
      <w:lvlText w:val="%2."/>
      <w:lvlJc w:val="left"/>
      <w:pPr>
        <w:ind w:left="1296" w:hanging="576"/>
      </w:pPr>
      <w:rPr>
        <w:rFonts w:hint="default"/>
      </w:rPr>
    </w:lvl>
    <w:lvl w:ilvl="2">
      <w:start w:val="1"/>
      <w:numFmt w:val="decimal"/>
      <w:lvlText w:val="%3."/>
      <w:lvlJc w:val="left"/>
      <w:pPr>
        <w:ind w:left="1152" w:hanging="432"/>
      </w:pPr>
      <w:rPr>
        <w:rFonts w:hint="default"/>
      </w:rPr>
    </w:lvl>
    <w:lvl w:ilvl="3">
      <w:start w:val="1"/>
      <w:numFmt w:val="lowerLetter"/>
      <w:lvlText w:val="%4."/>
      <w:lvlJc w:val="left"/>
      <w:pPr>
        <w:ind w:left="1512" w:hanging="360"/>
      </w:pPr>
      <w:rPr>
        <w:rFonts w:hint="default"/>
      </w:rPr>
    </w:lvl>
    <w:lvl w:ilvl="4">
      <w:start w:val="1"/>
      <w:numFmt w:val="decimal"/>
      <w:lvlText w:val="%5)"/>
      <w:lvlJc w:val="left"/>
      <w:pPr>
        <w:ind w:left="1872" w:hanging="360"/>
      </w:pPr>
      <w:rPr>
        <w:rFonts w:hint="default"/>
      </w:rPr>
    </w:lvl>
    <w:lvl w:ilvl="5">
      <w:start w:val="1"/>
      <w:numFmt w:val="lowerLetter"/>
      <w:lvlText w:val="%6)"/>
      <w:lvlJc w:val="left"/>
      <w:pPr>
        <w:ind w:left="2232" w:hanging="360"/>
      </w:pPr>
      <w:rPr>
        <w:rFonts w:hint="default"/>
      </w:rPr>
    </w:lvl>
    <w:lvl w:ilvl="6">
      <w:start w:val="1"/>
      <w:numFmt w:val="lowerRoman"/>
      <w:lvlText w:val="(%7)"/>
      <w:lvlJc w:val="left"/>
      <w:pPr>
        <w:ind w:left="2952" w:hanging="720"/>
      </w:pPr>
      <w:rPr>
        <w:rFonts w:hint="default"/>
      </w:rPr>
    </w:lvl>
    <w:lvl w:ilvl="7">
      <w:start w:val="1"/>
      <w:numFmt w:val="lowerLetter"/>
      <w:lvlText w:val="(%8)"/>
      <w:lvlJc w:val="left"/>
      <w:pPr>
        <w:ind w:left="3672" w:hanging="720"/>
      </w:pPr>
      <w:rPr>
        <w:rFonts w:hint="default"/>
      </w:rPr>
    </w:lvl>
    <w:lvl w:ilvl="8">
      <w:start w:val="1"/>
      <w:numFmt w:val="lowerRoman"/>
      <w:lvlText w:val="(%9)"/>
      <w:lvlJc w:val="left"/>
      <w:pPr>
        <w:ind w:left="4392" w:hanging="720"/>
      </w:pPr>
      <w:rPr>
        <w:rFonts w:hint="default"/>
      </w:rPr>
    </w:lvl>
  </w:abstractNum>
  <w:abstractNum w:abstractNumId="53" w15:restartNumberingAfterBreak="0">
    <w:nsid w:val="6FC653F4"/>
    <w:multiLevelType w:val="multilevel"/>
    <w:tmpl w:val="1D4A1572"/>
    <w:lvl w:ilvl="0">
      <w:start w:val="1"/>
      <w:numFmt w:val="decimal"/>
      <w:lvlRestart w:val="0"/>
      <w:pStyle w:val="SPECText1"/>
      <w:suff w:val="space"/>
      <w:lvlText w:val="PART %1"/>
      <w:lvlJc w:val="left"/>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54" w15:restartNumberingAfterBreak="0">
    <w:nsid w:val="760F79C2"/>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0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55" w15:restartNumberingAfterBreak="0">
    <w:nsid w:val="79BE33E3"/>
    <w:multiLevelType w:val="multilevel"/>
    <w:tmpl w:val="3176E90A"/>
    <w:lvl w:ilvl="0">
      <w:start w:val="1"/>
      <w:numFmt w:val="decimal"/>
      <w:lvlText w:val="1.%1"/>
      <w:legacy w:legacy="1" w:legacySpace="144" w:legacyIndent="144"/>
      <w:lvlJc w:val="left"/>
      <w:pPr>
        <w:ind w:left="144" w:hanging="144"/>
      </w:pPr>
      <w:rPr>
        <w:rFonts w:ascii="Univers (W1)" w:hAnsi="Univers (W1)" w:hint="default"/>
        <w:b/>
        <w:i w:val="0"/>
        <w:sz w:val="20"/>
      </w:rPr>
    </w:lvl>
    <w:lvl w:ilvl="1">
      <w:start w:val="1"/>
      <w:numFmt w:val="upperLetter"/>
      <w:lvlText w:val="%2."/>
      <w:legacy w:legacy="1" w:legacySpace="360" w:legacyIndent="576"/>
      <w:lvlJc w:val="left"/>
      <w:pPr>
        <w:ind w:left="1296" w:hanging="576"/>
      </w:pPr>
    </w:lvl>
    <w:lvl w:ilvl="2">
      <w:start w:val="1"/>
      <w:numFmt w:val="decimal"/>
      <w:lvlText w:val="%3."/>
      <w:legacy w:legacy="1" w:legacySpace="0" w:legacyIndent="432"/>
      <w:lvlJc w:val="left"/>
      <w:pPr>
        <w:ind w:left="1152" w:hanging="432"/>
      </w:pPr>
    </w:lvl>
    <w:lvl w:ilvl="3">
      <w:start w:val="1"/>
      <w:numFmt w:val="lowerLetter"/>
      <w:lvlText w:val="%4."/>
      <w:legacy w:legacy="1" w:legacySpace="0" w:legacyIndent="360"/>
      <w:lvlJc w:val="left"/>
      <w:pPr>
        <w:ind w:left="1512" w:hanging="360"/>
      </w:pPr>
    </w:lvl>
    <w:lvl w:ilvl="4">
      <w:start w:val="1"/>
      <w:numFmt w:val="decimal"/>
      <w:lvlText w:val="%5)"/>
      <w:legacy w:legacy="1" w:legacySpace="0" w:legacyIndent="360"/>
      <w:lvlJc w:val="left"/>
      <w:pPr>
        <w:ind w:left="1872" w:hanging="360"/>
      </w:pPr>
    </w:lvl>
    <w:lvl w:ilvl="5">
      <w:start w:val="1"/>
      <w:numFmt w:val="lowerLetter"/>
      <w:lvlText w:val="%6)"/>
      <w:legacy w:legacy="1" w:legacySpace="0" w:legacyIndent="360"/>
      <w:lvlJc w:val="left"/>
      <w:pPr>
        <w:ind w:left="2232" w:hanging="360"/>
      </w:pPr>
    </w:lvl>
    <w:lvl w:ilvl="6">
      <w:start w:val="1"/>
      <w:numFmt w:val="lowerRoman"/>
      <w:lvlText w:val="(%7)"/>
      <w:legacy w:legacy="1" w:legacySpace="0" w:legacyIndent="720"/>
      <w:lvlJc w:val="left"/>
      <w:pPr>
        <w:ind w:left="2952" w:hanging="720"/>
      </w:pPr>
    </w:lvl>
    <w:lvl w:ilvl="7">
      <w:start w:val="1"/>
      <w:numFmt w:val="lowerLetter"/>
      <w:lvlText w:val="(%8)"/>
      <w:legacy w:legacy="1" w:legacySpace="0" w:legacyIndent="720"/>
      <w:lvlJc w:val="left"/>
      <w:pPr>
        <w:ind w:left="3672" w:hanging="720"/>
      </w:pPr>
    </w:lvl>
    <w:lvl w:ilvl="8">
      <w:start w:val="1"/>
      <w:numFmt w:val="lowerRoman"/>
      <w:lvlText w:val="(%9)"/>
      <w:legacy w:legacy="1" w:legacySpace="0" w:legacyIndent="720"/>
      <w:lvlJc w:val="left"/>
      <w:pPr>
        <w:ind w:left="4392" w:hanging="720"/>
      </w:pPr>
    </w:lvl>
  </w:abstractNum>
  <w:abstractNum w:abstractNumId="56" w15:restartNumberingAfterBreak="0">
    <w:nsid w:val="7A0608DD"/>
    <w:multiLevelType w:val="multilevel"/>
    <w:tmpl w:val="28B2C0E6"/>
    <w:lvl w:ilvl="0">
      <w:start w:val="1"/>
      <w:numFmt w:val="decimal"/>
      <w:lvlText w:val="1.%1"/>
      <w:lvlJc w:val="left"/>
      <w:pPr>
        <w:ind w:left="144" w:hanging="144"/>
      </w:pPr>
      <w:rPr>
        <w:rFonts w:ascii="Univers (W1)" w:hAnsi="Univers (W1)" w:hint="default"/>
        <w:b/>
        <w:i w:val="0"/>
        <w:sz w:val="20"/>
      </w:rPr>
    </w:lvl>
    <w:lvl w:ilvl="1">
      <w:start w:val="1"/>
      <w:numFmt w:val="upperLetter"/>
      <w:lvlText w:val="%2."/>
      <w:lvlJc w:val="left"/>
      <w:pPr>
        <w:ind w:left="1296" w:hanging="576"/>
      </w:pPr>
      <w:rPr>
        <w:rFonts w:ascii="Arial" w:eastAsia="Times New Roman" w:hAnsi="Arial" w:cs="Arial"/>
      </w:rPr>
    </w:lvl>
    <w:lvl w:ilvl="2">
      <w:start w:val="1"/>
      <w:numFmt w:val="decimal"/>
      <w:lvlText w:val="%3."/>
      <w:lvlJc w:val="left"/>
      <w:pPr>
        <w:ind w:left="1692" w:hanging="432"/>
      </w:pPr>
      <w:rPr>
        <w:rFonts w:hint="default"/>
      </w:rPr>
    </w:lvl>
    <w:lvl w:ilvl="3">
      <w:start w:val="1"/>
      <w:numFmt w:val="lowerLetter"/>
      <w:lvlText w:val="%4."/>
      <w:lvlJc w:val="left"/>
      <w:pPr>
        <w:ind w:left="1512" w:hanging="360"/>
      </w:pPr>
      <w:rPr>
        <w:rFonts w:hint="default"/>
      </w:rPr>
    </w:lvl>
    <w:lvl w:ilvl="4">
      <w:start w:val="1"/>
      <w:numFmt w:val="decimal"/>
      <w:lvlText w:val="%5)"/>
      <w:lvlJc w:val="left"/>
      <w:pPr>
        <w:ind w:left="3420" w:hanging="360"/>
      </w:pPr>
      <w:rPr>
        <w:rFonts w:hint="default"/>
      </w:rPr>
    </w:lvl>
    <w:lvl w:ilvl="5">
      <w:start w:val="1"/>
      <w:numFmt w:val="lowerLetter"/>
      <w:lvlText w:val="%6)"/>
      <w:lvlJc w:val="left"/>
      <w:pPr>
        <w:ind w:left="2232" w:hanging="360"/>
      </w:pPr>
      <w:rPr>
        <w:rFonts w:hint="default"/>
      </w:rPr>
    </w:lvl>
    <w:lvl w:ilvl="6">
      <w:start w:val="1"/>
      <w:numFmt w:val="lowerRoman"/>
      <w:lvlText w:val="(%7)"/>
      <w:lvlJc w:val="left"/>
      <w:pPr>
        <w:ind w:left="2952" w:hanging="720"/>
      </w:pPr>
      <w:rPr>
        <w:rFonts w:hint="default"/>
      </w:rPr>
    </w:lvl>
    <w:lvl w:ilvl="7">
      <w:start w:val="1"/>
      <w:numFmt w:val="lowerLetter"/>
      <w:lvlText w:val="(%8)"/>
      <w:lvlJc w:val="left"/>
      <w:pPr>
        <w:ind w:left="3672" w:hanging="720"/>
      </w:pPr>
      <w:rPr>
        <w:rFonts w:hint="default"/>
      </w:rPr>
    </w:lvl>
    <w:lvl w:ilvl="8">
      <w:start w:val="1"/>
      <w:numFmt w:val="lowerRoman"/>
      <w:lvlText w:val="(%9)"/>
      <w:lvlJc w:val="left"/>
      <w:pPr>
        <w:ind w:left="4392" w:hanging="720"/>
      </w:pPr>
      <w:rPr>
        <w:rFonts w:hint="default"/>
      </w:rPr>
    </w:lvl>
  </w:abstractNum>
  <w:abstractNum w:abstractNumId="57" w15:restartNumberingAfterBreak="0">
    <w:nsid w:val="7B5B2417"/>
    <w:multiLevelType w:val="hybridMultilevel"/>
    <w:tmpl w:val="E2DE01D6"/>
    <w:lvl w:ilvl="0" w:tplc="6BF8AB5A">
      <w:start w:val="1"/>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BE97067"/>
    <w:multiLevelType w:val="hybridMultilevel"/>
    <w:tmpl w:val="EEA4B4A4"/>
    <w:lvl w:ilvl="0" w:tplc="751A067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CB040A1"/>
    <w:multiLevelType w:val="hybridMultilevel"/>
    <w:tmpl w:val="43965D34"/>
    <w:lvl w:ilvl="0" w:tplc="2E0E4AA0">
      <w:start w:val="1"/>
      <w:numFmt w:val="decimal"/>
      <w:lvlText w:val="%1."/>
      <w:lvlJc w:val="left"/>
      <w:pPr>
        <w:ind w:left="7920" w:hanging="360"/>
      </w:pPr>
      <w:rPr>
        <w:rFonts w:ascii="Arial" w:eastAsia="Times New Roman" w:hAnsi="Arial" w:cs="Arial"/>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start w:val="1"/>
      <w:numFmt w:val="decimal"/>
      <w:lvlText w:val="%4."/>
      <w:lvlJc w:val="left"/>
      <w:pPr>
        <w:ind w:left="171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num w:numId="1">
    <w:abstractNumId w:val="18"/>
  </w:num>
  <w:num w:numId="2">
    <w:abstractNumId w:val="32"/>
  </w:num>
  <w:num w:numId="3">
    <w:abstractNumId w:val="5"/>
  </w:num>
  <w:num w:numId="4">
    <w:abstractNumId w:val="53"/>
  </w:num>
  <w:num w:numId="5">
    <w:abstractNumId w:val="1"/>
  </w:num>
  <w:num w:numId="6">
    <w:abstractNumId w:val="0"/>
  </w:num>
  <w:num w:numId="7">
    <w:abstractNumId w:val="3"/>
  </w:num>
  <w:num w:numId="8">
    <w:abstractNumId w:val="28"/>
  </w:num>
  <w:num w:numId="9">
    <w:abstractNumId w:val="2"/>
  </w:num>
  <w:num w:numId="10">
    <w:abstractNumId w:val="49"/>
  </w:num>
  <w:num w:numId="11">
    <w:abstractNumId w:val="54"/>
  </w:num>
  <w:num w:numId="12">
    <w:abstractNumId w:val="23"/>
  </w:num>
  <w:num w:numId="13">
    <w:abstractNumId w:val="55"/>
  </w:num>
  <w:num w:numId="14">
    <w:abstractNumId w:val="44"/>
  </w:num>
  <w:num w:numId="15">
    <w:abstractNumId w:val="37"/>
  </w:num>
  <w:num w:numId="16">
    <w:abstractNumId w:val="39"/>
  </w:num>
  <w:num w:numId="17">
    <w:abstractNumId w:val="36"/>
  </w:num>
  <w:num w:numId="18">
    <w:abstractNumId w:val="48"/>
  </w:num>
  <w:num w:numId="19">
    <w:abstractNumId w:val="46"/>
  </w:num>
  <w:num w:numId="20">
    <w:abstractNumId w:val="11"/>
  </w:num>
  <w:num w:numId="21">
    <w:abstractNumId w:val="24"/>
  </w:num>
  <w:num w:numId="22">
    <w:abstractNumId w:val="14"/>
  </w:num>
  <w:num w:numId="23">
    <w:abstractNumId w:val="17"/>
  </w:num>
  <w:num w:numId="24">
    <w:abstractNumId w:val="4"/>
  </w:num>
  <w:num w:numId="25">
    <w:abstractNumId w:val="34"/>
  </w:num>
  <w:num w:numId="26">
    <w:abstractNumId w:val="20"/>
  </w:num>
  <w:num w:numId="27">
    <w:abstractNumId w:val="6"/>
  </w:num>
  <w:num w:numId="28">
    <w:abstractNumId w:val="45"/>
  </w:num>
  <w:num w:numId="29">
    <w:abstractNumId w:val="58"/>
  </w:num>
  <w:num w:numId="30">
    <w:abstractNumId w:val="59"/>
  </w:num>
  <w:num w:numId="31">
    <w:abstractNumId w:val="29"/>
  </w:num>
  <w:num w:numId="32">
    <w:abstractNumId w:val="40"/>
  </w:num>
  <w:num w:numId="33">
    <w:abstractNumId w:val="12"/>
  </w:num>
  <w:num w:numId="34">
    <w:abstractNumId w:val="30"/>
  </w:num>
  <w:num w:numId="35">
    <w:abstractNumId w:val="33"/>
  </w:num>
  <w:num w:numId="36">
    <w:abstractNumId w:val="51"/>
  </w:num>
  <w:num w:numId="37">
    <w:abstractNumId w:val="43"/>
  </w:num>
  <w:num w:numId="38">
    <w:abstractNumId w:val="19"/>
  </w:num>
  <w:num w:numId="39">
    <w:abstractNumId w:val="25"/>
  </w:num>
  <w:num w:numId="40">
    <w:abstractNumId w:val="7"/>
  </w:num>
  <w:num w:numId="41">
    <w:abstractNumId w:val="26"/>
  </w:num>
  <w:num w:numId="42">
    <w:abstractNumId w:val="57"/>
  </w:num>
  <w:num w:numId="43">
    <w:abstractNumId w:val="42"/>
  </w:num>
  <w:num w:numId="44">
    <w:abstractNumId w:val="47"/>
  </w:num>
  <w:num w:numId="45">
    <w:abstractNumId w:val="56"/>
  </w:num>
  <w:num w:numId="46">
    <w:abstractNumId w:val="15"/>
  </w:num>
  <w:num w:numId="47">
    <w:abstractNumId w:val="13"/>
  </w:num>
  <w:num w:numId="48">
    <w:abstractNumId w:val="31"/>
  </w:num>
  <w:num w:numId="49">
    <w:abstractNumId w:val="52"/>
  </w:num>
  <w:num w:numId="50">
    <w:abstractNumId w:val="21"/>
  </w:num>
  <w:num w:numId="51">
    <w:abstractNumId w:val="41"/>
  </w:num>
  <w:num w:numId="52">
    <w:abstractNumId w:val="22"/>
  </w:num>
  <w:num w:numId="53">
    <w:abstractNumId w:val="8"/>
  </w:num>
  <w:num w:numId="54">
    <w:abstractNumId w:val="35"/>
  </w:num>
  <w:num w:numId="55">
    <w:abstractNumId w:val="9"/>
  </w:num>
  <w:num w:numId="56">
    <w:abstractNumId w:val="50"/>
  </w:num>
  <w:num w:numId="57">
    <w:abstractNumId w:val="27"/>
  </w:num>
  <w:num w:numId="58">
    <w:abstractNumId w:val="38"/>
  </w:num>
  <w:num w:numId="59">
    <w:abstractNumId w:val="10"/>
  </w:num>
  <w:num w:numId="60">
    <w:abstractNumId w:val="1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506"/>
    <w:rsid w:val="000021AC"/>
    <w:rsid w:val="00004321"/>
    <w:rsid w:val="00004D76"/>
    <w:rsid w:val="00005BAA"/>
    <w:rsid w:val="00005EDB"/>
    <w:rsid w:val="000066D2"/>
    <w:rsid w:val="00007535"/>
    <w:rsid w:val="00012441"/>
    <w:rsid w:val="00025442"/>
    <w:rsid w:val="0002585D"/>
    <w:rsid w:val="00025C8F"/>
    <w:rsid w:val="000260A2"/>
    <w:rsid w:val="00026ECA"/>
    <w:rsid w:val="00027C81"/>
    <w:rsid w:val="000331B2"/>
    <w:rsid w:val="00037BD4"/>
    <w:rsid w:val="000414FD"/>
    <w:rsid w:val="00041A26"/>
    <w:rsid w:val="00044231"/>
    <w:rsid w:val="0004584B"/>
    <w:rsid w:val="00046653"/>
    <w:rsid w:val="000479D6"/>
    <w:rsid w:val="000505D3"/>
    <w:rsid w:val="000530A9"/>
    <w:rsid w:val="000532E5"/>
    <w:rsid w:val="00053ABC"/>
    <w:rsid w:val="000579DC"/>
    <w:rsid w:val="00066815"/>
    <w:rsid w:val="000679A4"/>
    <w:rsid w:val="00074748"/>
    <w:rsid w:val="00074977"/>
    <w:rsid w:val="000750BC"/>
    <w:rsid w:val="00083E8F"/>
    <w:rsid w:val="00084AA7"/>
    <w:rsid w:val="00091D66"/>
    <w:rsid w:val="000A0841"/>
    <w:rsid w:val="000A2869"/>
    <w:rsid w:val="000A3D3B"/>
    <w:rsid w:val="000A4CD2"/>
    <w:rsid w:val="000A6EC3"/>
    <w:rsid w:val="000B01F3"/>
    <w:rsid w:val="000B3022"/>
    <w:rsid w:val="000B35F6"/>
    <w:rsid w:val="000B3C1C"/>
    <w:rsid w:val="000B66B0"/>
    <w:rsid w:val="000B69B0"/>
    <w:rsid w:val="000B6AB1"/>
    <w:rsid w:val="000B6E09"/>
    <w:rsid w:val="000B7EFF"/>
    <w:rsid w:val="000C1FC8"/>
    <w:rsid w:val="000C745C"/>
    <w:rsid w:val="000D1805"/>
    <w:rsid w:val="000D1DD9"/>
    <w:rsid w:val="000D6F65"/>
    <w:rsid w:val="000E081B"/>
    <w:rsid w:val="000E430D"/>
    <w:rsid w:val="000E4D37"/>
    <w:rsid w:val="000F3785"/>
    <w:rsid w:val="000F522D"/>
    <w:rsid w:val="000F6955"/>
    <w:rsid w:val="000F6C1A"/>
    <w:rsid w:val="000F6E4B"/>
    <w:rsid w:val="000F77ED"/>
    <w:rsid w:val="00102CF4"/>
    <w:rsid w:val="001063A5"/>
    <w:rsid w:val="0011716D"/>
    <w:rsid w:val="0012023B"/>
    <w:rsid w:val="00121353"/>
    <w:rsid w:val="00122035"/>
    <w:rsid w:val="0012210D"/>
    <w:rsid w:val="00123802"/>
    <w:rsid w:val="001241F4"/>
    <w:rsid w:val="00125825"/>
    <w:rsid w:val="00125A51"/>
    <w:rsid w:val="00125B57"/>
    <w:rsid w:val="00126E9B"/>
    <w:rsid w:val="00126F13"/>
    <w:rsid w:val="00127E4E"/>
    <w:rsid w:val="00130CFA"/>
    <w:rsid w:val="00131905"/>
    <w:rsid w:val="00134F22"/>
    <w:rsid w:val="00143CF4"/>
    <w:rsid w:val="0014571F"/>
    <w:rsid w:val="0014678C"/>
    <w:rsid w:val="00150E6F"/>
    <w:rsid w:val="001510B8"/>
    <w:rsid w:val="0015113C"/>
    <w:rsid w:val="001542C6"/>
    <w:rsid w:val="00154BB2"/>
    <w:rsid w:val="00157B1E"/>
    <w:rsid w:val="00162FE0"/>
    <w:rsid w:val="0017020A"/>
    <w:rsid w:val="00170BE0"/>
    <w:rsid w:val="0017151A"/>
    <w:rsid w:val="001715A4"/>
    <w:rsid w:val="0017178D"/>
    <w:rsid w:val="00171986"/>
    <w:rsid w:val="00172CEF"/>
    <w:rsid w:val="00173B74"/>
    <w:rsid w:val="0017571E"/>
    <w:rsid w:val="00177358"/>
    <w:rsid w:val="001775D0"/>
    <w:rsid w:val="001777F1"/>
    <w:rsid w:val="00180D09"/>
    <w:rsid w:val="00183883"/>
    <w:rsid w:val="001871BA"/>
    <w:rsid w:val="00187448"/>
    <w:rsid w:val="00187B43"/>
    <w:rsid w:val="00191E4C"/>
    <w:rsid w:val="0019627A"/>
    <w:rsid w:val="001A1876"/>
    <w:rsid w:val="001A188F"/>
    <w:rsid w:val="001A65C6"/>
    <w:rsid w:val="001A6D3C"/>
    <w:rsid w:val="001A6E64"/>
    <w:rsid w:val="001B0406"/>
    <w:rsid w:val="001B2139"/>
    <w:rsid w:val="001B3FA7"/>
    <w:rsid w:val="001B624B"/>
    <w:rsid w:val="001C0B17"/>
    <w:rsid w:val="001C18A4"/>
    <w:rsid w:val="001C4CDD"/>
    <w:rsid w:val="001C50A0"/>
    <w:rsid w:val="001C583D"/>
    <w:rsid w:val="001D019B"/>
    <w:rsid w:val="001D13D0"/>
    <w:rsid w:val="001D26ED"/>
    <w:rsid w:val="001D3079"/>
    <w:rsid w:val="001D4FCF"/>
    <w:rsid w:val="001D71D6"/>
    <w:rsid w:val="001D7BB4"/>
    <w:rsid w:val="001E1778"/>
    <w:rsid w:val="001E575C"/>
    <w:rsid w:val="001F1488"/>
    <w:rsid w:val="001F1718"/>
    <w:rsid w:val="001F1A24"/>
    <w:rsid w:val="001F1DDF"/>
    <w:rsid w:val="001F257D"/>
    <w:rsid w:val="00201291"/>
    <w:rsid w:val="0020210B"/>
    <w:rsid w:val="00206FA8"/>
    <w:rsid w:val="00215C7B"/>
    <w:rsid w:val="002162C5"/>
    <w:rsid w:val="00217CE8"/>
    <w:rsid w:val="0022049D"/>
    <w:rsid w:val="00222825"/>
    <w:rsid w:val="00224A61"/>
    <w:rsid w:val="002262A4"/>
    <w:rsid w:val="00230080"/>
    <w:rsid w:val="0023250F"/>
    <w:rsid w:val="00235452"/>
    <w:rsid w:val="002379B0"/>
    <w:rsid w:val="0024248A"/>
    <w:rsid w:val="00244B25"/>
    <w:rsid w:val="002456D8"/>
    <w:rsid w:val="00254CAA"/>
    <w:rsid w:val="00256AEB"/>
    <w:rsid w:val="00263D3B"/>
    <w:rsid w:val="0026461A"/>
    <w:rsid w:val="00267010"/>
    <w:rsid w:val="002741C6"/>
    <w:rsid w:val="0027642E"/>
    <w:rsid w:val="002768A7"/>
    <w:rsid w:val="00282130"/>
    <w:rsid w:val="00284CC8"/>
    <w:rsid w:val="00285C48"/>
    <w:rsid w:val="00286010"/>
    <w:rsid w:val="002868EB"/>
    <w:rsid w:val="0029026D"/>
    <w:rsid w:val="00290806"/>
    <w:rsid w:val="0029298E"/>
    <w:rsid w:val="00293237"/>
    <w:rsid w:val="00294053"/>
    <w:rsid w:val="002A249C"/>
    <w:rsid w:val="002A3545"/>
    <w:rsid w:val="002A3775"/>
    <w:rsid w:val="002A7916"/>
    <w:rsid w:val="002B1C75"/>
    <w:rsid w:val="002B3373"/>
    <w:rsid w:val="002B34CE"/>
    <w:rsid w:val="002B3D68"/>
    <w:rsid w:val="002B5997"/>
    <w:rsid w:val="002C2AA0"/>
    <w:rsid w:val="002C45D1"/>
    <w:rsid w:val="002D574F"/>
    <w:rsid w:val="002E4668"/>
    <w:rsid w:val="002F0ECD"/>
    <w:rsid w:val="002F158B"/>
    <w:rsid w:val="002F2996"/>
    <w:rsid w:val="002F2E2F"/>
    <w:rsid w:val="002F71C8"/>
    <w:rsid w:val="002F7403"/>
    <w:rsid w:val="003004C5"/>
    <w:rsid w:val="00300F80"/>
    <w:rsid w:val="0030284D"/>
    <w:rsid w:val="00302B03"/>
    <w:rsid w:val="00304FE6"/>
    <w:rsid w:val="00310B07"/>
    <w:rsid w:val="00310D32"/>
    <w:rsid w:val="003132E9"/>
    <w:rsid w:val="00313428"/>
    <w:rsid w:val="0031635D"/>
    <w:rsid w:val="003216A6"/>
    <w:rsid w:val="00323094"/>
    <w:rsid w:val="003230E3"/>
    <w:rsid w:val="003234A8"/>
    <w:rsid w:val="00324AA8"/>
    <w:rsid w:val="00324CFC"/>
    <w:rsid w:val="00326867"/>
    <w:rsid w:val="003275B8"/>
    <w:rsid w:val="00330D8D"/>
    <w:rsid w:val="003316CA"/>
    <w:rsid w:val="003368AD"/>
    <w:rsid w:val="00340CAC"/>
    <w:rsid w:val="003414DD"/>
    <w:rsid w:val="00341CA5"/>
    <w:rsid w:val="00342283"/>
    <w:rsid w:val="00342CF4"/>
    <w:rsid w:val="003434D7"/>
    <w:rsid w:val="003451F6"/>
    <w:rsid w:val="00347BAC"/>
    <w:rsid w:val="00352F54"/>
    <w:rsid w:val="00352F71"/>
    <w:rsid w:val="003547FD"/>
    <w:rsid w:val="00357F04"/>
    <w:rsid w:val="00361507"/>
    <w:rsid w:val="003623CE"/>
    <w:rsid w:val="00365306"/>
    <w:rsid w:val="00365A14"/>
    <w:rsid w:val="00371C73"/>
    <w:rsid w:val="0037217F"/>
    <w:rsid w:val="00372CA1"/>
    <w:rsid w:val="003730AC"/>
    <w:rsid w:val="00376197"/>
    <w:rsid w:val="0037693E"/>
    <w:rsid w:val="0037727B"/>
    <w:rsid w:val="003821AF"/>
    <w:rsid w:val="003827DD"/>
    <w:rsid w:val="003859EF"/>
    <w:rsid w:val="00385C92"/>
    <w:rsid w:val="003862E7"/>
    <w:rsid w:val="00387113"/>
    <w:rsid w:val="00390BE1"/>
    <w:rsid w:val="00391BDB"/>
    <w:rsid w:val="00397073"/>
    <w:rsid w:val="003A2E5D"/>
    <w:rsid w:val="003A3B2A"/>
    <w:rsid w:val="003A4895"/>
    <w:rsid w:val="003A4CDA"/>
    <w:rsid w:val="003A6325"/>
    <w:rsid w:val="003A6364"/>
    <w:rsid w:val="003A7B8C"/>
    <w:rsid w:val="003B6461"/>
    <w:rsid w:val="003C4BC0"/>
    <w:rsid w:val="003C5F84"/>
    <w:rsid w:val="003C6B8F"/>
    <w:rsid w:val="003D2B63"/>
    <w:rsid w:val="003D3410"/>
    <w:rsid w:val="003D5E8C"/>
    <w:rsid w:val="003E1220"/>
    <w:rsid w:val="003E2C28"/>
    <w:rsid w:val="003E2D6C"/>
    <w:rsid w:val="003E3B4E"/>
    <w:rsid w:val="003E54CE"/>
    <w:rsid w:val="003E7117"/>
    <w:rsid w:val="003E7C1E"/>
    <w:rsid w:val="003F5767"/>
    <w:rsid w:val="00402495"/>
    <w:rsid w:val="0040364E"/>
    <w:rsid w:val="00403BD9"/>
    <w:rsid w:val="00405057"/>
    <w:rsid w:val="00405783"/>
    <w:rsid w:val="0040597D"/>
    <w:rsid w:val="00411A1D"/>
    <w:rsid w:val="00412C77"/>
    <w:rsid w:val="00413A63"/>
    <w:rsid w:val="00413FBC"/>
    <w:rsid w:val="00415CE3"/>
    <w:rsid w:val="00420774"/>
    <w:rsid w:val="004221C7"/>
    <w:rsid w:val="00422580"/>
    <w:rsid w:val="00422815"/>
    <w:rsid w:val="00422C76"/>
    <w:rsid w:val="0042442C"/>
    <w:rsid w:val="00426E57"/>
    <w:rsid w:val="00427BA8"/>
    <w:rsid w:val="00431131"/>
    <w:rsid w:val="00433387"/>
    <w:rsid w:val="004336BC"/>
    <w:rsid w:val="004400B4"/>
    <w:rsid w:val="00440AA4"/>
    <w:rsid w:val="004433BB"/>
    <w:rsid w:val="0044397B"/>
    <w:rsid w:val="00445540"/>
    <w:rsid w:val="00447612"/>
    <w:rsid w:val="00450709"/>
    <w:rsid w:val="00452C52"/>
    <w:rsid w:val="004572DB"/>
    <w:rsid w:val="00460FF0"/>
    <w:rsid w:val="00462AA7"/>
    <w:rsid w:val="00466CFE"/>
    <w:rsid w:val="00471B3D"/>
    <w:rsid w:val="004804EE"/>
    <w:rsid w:val="0048612A"/>
    <w:rsid w:val="0049410A"/>
    <w:rsid w:val="00494F42"/>
    <w:rsid w:val="004958BB"/>
    <w:rsid w:val="00496AA6"/>
    <w:rsid w:val="004A0B18"/>
    <w:rsid w:val="004A10E1"/>
    <w:rsid w:val="004A312E"/>
    <w:rsid w:val="004A31E5"/>
    <w:rsid w:val="004A4C18"/>
    <w:rsid w:val="004A557E"/>
    <w:rsid w:val="004A6933"/>
    <w:rsid w:val="004A6D58"/>
    <w:rsid w:val="004B004B"/>
    <w:rsid w:val="004B2A10"/>
    <w:rsid w:val="004B6160"/>
    <w:rsid w:val="004B6B0A"/>
    <w:rsid w:val="004B753A"/>
    <w:rsid w:val="004C04EC"/>
    <w:rsid w:val="004C0818"/>
    <w:rsid w:val="004C2539"/>
    <w:rsid w:val="004C38F4"/>
    <w:rsid w:val="004C795E"/>
    <w:rsid w:val="004D5908"/>
    <w:rsid w:val="004D620A"/>
    <w:rsid w:val="004E1871"/>
    <w:rsid w:val="004E1F1C"/>
    <w:rsid w:val="004E2D7E"/>
    <w:rsid w:val="004E47C6"/>
    <w:rsid w:val="004E5EDA"/>
    <w:rsid w:val="004F2C29"/>
    <w:rsid w:val="004F36BE"/>
    <w:rsid w:val="004F40BE"/>
    <w:rsid w:val="004F4931"/>
    <w:rsid w:val="004F4A1A"/>
    <w:rsid w:val="004F7B65"/>
    <w:rsid w:val="0050016E"/>
    <w:rsid w:val="00500255"/>
    <w:rsid w:val="00501FD1"/>
    <w:rsid w:val="00503739"/>
    <w:rsid w:val="0050597C"/>
    <w:rsid w:val="00505CC0"/>
    <w:rsid w:val="00506669"/>
    <w:rsid w:val="00511A69"/>
    <w:rsid w:val="005125A2"/>
    <w:rsid w:val="00516959"/>
    <w:rsid w:val="00520060"/>
    <w:rsid w:val="005200BC"/>
    <w:rsid w:val="00522120"/>
    <w:rsid w:val="00537838"/>
    <w:rsid w:val="00537EDC"/>
    <w:rsid w:val="00542B61"/>
    <w:rsid w:val="00545214"/>
    <w:rsid w:val="0054723B"/>
    <w:rsid w:val="00552768"/>
    <w:rsid w:val="00552AE0"/>
    <w:rsid w:val="00553506"/>
    <w:rsid w:val="00557BE3"/>
    <w:rsid w:val="00563212"/>
    <w:rsid w:val="00563CD2"/>
    <w:rsid w:val="00564801"/>
    <w:rsid w:val="005668E9"/>
    <w:rsid w:val="0057068A"/>
    <w:rsid w:val="0057367D"/>
    <w:rsid w:val="00581C2B"/>
    <w:rsid w:val="00585CD2"/>
    <w:rsid w:val="005860C9"/>
    <w:rsid w:val="0058613D"/>
    <w:rsid w:val="00586523"/>
    <w:rsid w:val="00587497"/>
    <w:rsid w:val="005874BE"/>
    <w:rsid w:val="00590035"/>
    <w:rsid w:val="005930D9"/>
    <w:rsid w:val="00596B76"/>
    <w:rsid w:val="005A0E79"/>
    <w:rsid w:val="005B1772"/>
    <w:rsid w:val="005B1980"/>
    <w:rsid w:val="005B684E"/>
    <w:rsid w:val="005B7B47"/>
    <w:rsid w:val="005B7ED8"/>
    <w:rsid w:val="005C2789"/>
    <w:rsid w:val="005C6040"/>
    <w:rsid w:val="005C6B6B"/>
    <w:rsid w:val="005D0B9A"/>
    <w:rsid w:val="005D4F32"/>
    <w:rsid w:val="005E1E0A"/>
    <w:rsid w:val="005E426E"/>
    <w:rsid w:val="005E706A"/>
    <w:rsid w:val="005E78DA"/>
    <w:rsid w:val="005F01DE"/>
    <w:rsid w:val="005F1945"/>
    <w:rsid w:val="005F2748"/>
    <w:rsid w:val="005F34A2"/>
    <w:rsid w:val="005F540B"/>
    <w:rsid w:val="005F5748"/>
    <w:rsid w:val="005F6D1E"/>
    <w:rsid w:val="005F6FCB"/>
    <w:rsid w:val="005F73BA"/>
    <w:rsid w:val="00600C7F"/>
    <w:rsid w:val="006020E8"/>
    <w:rsid w:val="00602AFC"/>
    <w:rsid w:val="00604497"/>
    <w:rsid w:val="00605C7F"/>
    <w:rsid w:val="00606B46"/>
    <w:rsid w:val="00606FCF"/>
    <w:rsid w:val="00607939"/>
    <w:rsid w:val="0061019F"/>
    <w:rsid w:val="00611937"/>
    <w:rsid w:val="00612C1D"/>
    <w:rsid w:val="006154AC"/>
    <w:rsid w:val="00616394"/>
    <w:rsid w:val="006209D6"/>
    <w:rsid w:val="00620B90"/>
    <w:rsid w:val="00620DE4"/>
    <w:rsid w:val="00620E4E"/>
    <w:rsid w:val="0062427C"/>
    <w:rsid w:val="0062558B"/>
    <w:rsid w:val="00626B2C"/>
    <w:rsid w:val="00630138"/>
    <w:rsid w:val="00630D06"/>
    <w:rsid w:val="00632144"/>
    <w:rsid w:val="006402C7"/>
    <w:rsid w:val="00642038"/>
    <w:rsid w:val="0064435C"/>
    <w:rsid w:val="00644E30"/>
    <w:rsid w:val="00645588"/>
    <w:rsid w:val="006470FA"/>
    <w:rsid w:val="006500A5"/>
    <w:rsid w:val="00651635"/>
    <w:rsid w:val="00654EA6"/>
    <w:rsid w:val="00661148"/>
    <w:rsid w:val="00661C4D"/>
    <w:rsid w:val="006664A4"/>
    <w:rsid w:val="006674FF"/>
    <w:rsid w:val="006702AD"/>
    <w:rsid w:val="006723AD"/>
    <w:rsid w:val="00673766"/>
    <w:rsid w:val="00677F44"/>
    <w:rsid w:val="00681A8C"/>
    <w:rsid w:val="00683299"/>
    <w:rsid w:val="0068335C"/>
    <w:rsid w:val="0068388E"/>
    <w:rsid w:val="00684334"/>
    <w:rsid w:val="0069009F"/>
    <w:rsid w:val="00690328"/>
    <w:rsid w:val="00693350"/>
    <w:rsid w:val="00694017"/>
    <w:rsid w:val="00694160"/>
    <w:rsid w:val="00695175"/>
    <w:rsid w:val="0069712A"/>
    <w:rsid w:val="00697361"/>
    <w:rsid w:val="00697FF7"/>
    <w:rsid w:val="006A0BFC"/>
    <w:rsid w:val="006A1F66"/>
    <w:rsid w:val="006A3564"/>
    <w:rsid w:val="006A52DC"/>
    <w:rsid w:val="006A694E"/>
    <w:rsid w:val="006A72BE"/>
    <w:rsid w:val="006B18A5"/>
    <w:rsid w:val="006B7175"/>
    <w:rsid w:val="006B7B29"/>
    <w:rsid w:val="006C0552"/>
    <w:rsid w:val="006C0A21"/>
    <w:rsid w:val="006C12CD"/>
    <w:rsid w:val="006C21C8"/>
    <w:rsid w:val="006C3EDA"/>
    <w:rsid w:val="006C6521"/>
    <w:rsid w:val="006D6B00"/>
    <w:rsid w:val="006E027E"/>
    <w:rsid w:val="006E04CB"/>
    <w:rsid w:val="006E4D5B"/>
    <w:rsid w:val="006E6420"/>
    <w:rsid w:val="006E7FCB"/>
    <w:rsid w:val="006F3CB0"/>
    <w:rsid w:val="006F4997"/>
    <w:rsid w:val="006F713D"/>
    <w:rsid w:val="006F7E53"/>
    <w:rsid w:val="00701A87"/>
    <w:rsid w:val="00703956"/>
    <w:rsid w:val="007048B9"/>
    <w:rsid w:val="00706523"/>
    <w:rsid w:val="00706724"/>
    <w:rsid w:val="00706D50"/>
    <w:rsid w:val="007071FF"/>
    <w:rsid w:val="00711A8C"/>
    <w:rsid w:val="00715712"/>
    <w:rsid w:val="00716495"/>
    <w:rsid w:val="00716C27"/>
    <w:rsid w:val="00717291"/>
    <w:rsid w:val="00717E02"/>
    <w:rsid w:val="00720E1F"/>
    <w:rsid w:val="00721E81"/>
    <w:rsid w:val="007228F6"/>
    <w:rsid w:val="00723E11"/>
    <w:rsid w:val="00725F4C"/>
    <w:rsid w:val="0073218F"/>
    <w:rsid w:val="0073449F"/>
    <w:rsid w:val="007404AF"/>
    <w:rsid w:val="00743DA9"/>
    <w:rsid w:val="00743E5D"/>
    <w:rsid w:val="00744110"/>
    <w:rsid w:val="00752B66"/>
    <w:rsid w:val="00753DC4"/>
    <w:rsid w:val="007542F7"/>
    <w:rsid w:val="007556CD"/>
    <w:rsid w:val="00756D82"/>
    <w:rsid w:val="007602F2"/>
    <w:rsid w:val="00761B29"/>
    <w:rsid w:val="00763C7A"/>
    <w:rsid w:val="0076501B"/>
    <w:rsid w:val="007704EA"/>
    <w:rsid w:val="007729BA"/>
    <w:rsid w:val="00776E2D"/>
    <w:rsid w:val="00781901"/>
    <w:rsid w:val="00781A83"/>
    <w:rsid w:val="00781CD2"/>
    <w:rsid w:val="00785846"/>
    <w:rsid w:val="00790457"/>
    <w:rsid w:val="00794016"/>
    <w:rsid w:val="007953E5"/>
    <w:rsid w:val="007A49B9"/>
    <w:rsid w:val="007B15E0"/>
    <w:rsid w:val="007B5E17"/>
    <w:rsid w:val="007B7001"/>
    <w:rsid w:val="007B71D9"/>
    <w:rsid w:val="007C090B"/>
    <w:rsid w:val="007C4C9A"/>
    <w:rsid w:val="007C602F"/>
    <w:rsid w:val="007C7ABD"/>
    <w:rsid w:val="007D307D"/>
    <w:rsid w:val="007D5096"/>
    <w:rsid w:val="007D7828"/>
    <w:rsid w:val="007E0092"/>
    <w:rsid w:val="007E2543"/>
    <w:rsid w:val="007E460C"/>
    <w:rsid w:val="007E4BAA"/>
    <w:rsid w:val="007E5C4D"/>
    <w:rsid w:val="007E6EAE"/>
    <w:rsid w:val="007F0431"/>
    <w:rsid w:val="007F092B"/>
    <w:rsid w:val="007F12E9"/>
    <w:rsid w:val="007F299A"/>
    <w:rsid w:val="007F68B7"/>
    <w:rsid w:val="008005C6"/>
    <w:rsid w:val="00805C38"/>
    <w:rsid w:val="0081238C"/>
    <w:rsid w:val="00813ED2"/>
    <w:rsid w:val="00816364"/>
    <w:rsid w:val="00820BD2"/>
    <w:rsid w:val="00823AB8"/>
    <w:rsid w:val="00824602"/>
    <w:rsid w:val="0082512D"/>
    <w:rsid w:val="0082578A"/>
    <w:rsid w:val="008264DE"/>
    <w:rsid w:val="00826D7F"/>
    <w:rsid w:val="00827A21"/>
    <w:rsid w:val="00833753"/>
    <w:rsid w:val="00833BC1"/>
    <w:rsid w:val="0083441F"/>
    <w:rsid w:val="00834A42"/>
    <w:rsid w:val="00835026"/>
    <w:rsid w:val="008354A7"/>
    <w:rsid w:val="008354B9"/>
    <w:rsid w:val="00836285"/>
    <w:rsid w:val="008364CB"/>
    <w:rsid w:val="008416F3"/>
    <w:rsid w:val="008441D5"/>
    <w:rsid w:val="008546B9"/>
    <w:rsid w:val="00856C88"/>
    <w:rsid w:val="0086016A"/>
    <w:rsid w:val="008653FB"/>
    <w:rsid w:val="00870107"/>
    <w:rsid w:val="0087294E"/>
    <w:rsid w:val="00872D43"/>
    <w:rsid w:val="0087395D"/>
    <w:rsid w:val="00875DAD"/>
    <w:rsid w:val="008772D7"/>
    <w:rsid w:val="00877B9E"/>
    <w:rsid w:val="00881DB1"/>
    <w:rsid w:val="008830B6"/>
    <w:rsid w:val="00886B92"/>
    <w:rsid w:val="00887208"/>
    <w:rsid w:val="0088747C"/>
    <w:rsid w:val="0089041E"/>
    <w:rsid w:val="00891669"/>
    <w:rsid w:val="0089174A"/>
    <w:rsid w:val="00891A41"/>
    <w:rsid w:val="00895B07"/>
    <w:rsid w:val="008A0F54"/>
    <w:rsid w:val="008A19B7"/>
    <w:rsid w:val="008A4369"/>
    <w:rsid w:val="008A5361"/>
    <w:rsid w:val="008A567B"/>
    <w:rsid w:val="008A6619"/>
    <w:rsid w:val="008B0EFB"/>
    <w:rsid w:val="008B0F51"/>
    <w:rsid w:val="008B2E16"/>
    <w:rsid w:val="008B3475"/>
    <w:rsid w:val="008B5E1A"/>
    <w:rsid w:val="008B78C8"/>
    <w:rsid w:val="008C40BD"/>
    <w:rsid w:val="008C47F6"/>
    <w:rsid w:val="008D047E"/>
    <w:rsid w:val="008D20C9"/>
    <w:rsid w:val="008D2C73"/>
    <w:rsid w:val="008D77E4"/>
    <w:rsid w:val="008E0A36"/>
    <w:rsid w:val="008E0D14"/>
    <w:rsid w:val="008E42FF"/>
    <w:rsid w:val="008E4AEF"/>
    <w:rsid w:val="008E61D7"/>
    <w:rsid w:val="008F13D4"/>
    <w:rsid w:val="008F213B"/>
    <w:rsid w:val="008F3B3F"/>
    <w:rsid w:val="008F4735"/>
    <w:rsid w:val="008F777B"/>
    <w:rsid w:val="00902EF3"/>
    <w:rsid w:val="00902FB7"/>
    <w:rsid w:val="0090503A"/>
    <w:rsid w:val="00913E27"/>
    <w:rsid w:val="00914D46"/>
    <w:rsid w:val="00915419"/>
    <w:rsid w:val="00915A21"/>
    <w:rsid w:val="0091750B"/>
    <w:rsid w:val="009246B2"/>
    <w:rsid w:val="00924F21"/>
    <w:rsid w:val="00925558"/>
    <w:rsid w:val="00925DC5"/>
    <w:rsid w:val="009263C6"/>
    <w:rsid w:val="0092743D"/>
    <w:rsid w:val="00927562"/>
    <w:rsid w:val="00930522"/>
    <w:rsid w:val="00931068"/>
    <w:rsid w:val="00931430"/>
    <w:rsid w:val="0093547A"/>
    <w:rsid w:val="00935931"/>
    <w:rsid w:val="0093657E"/>
    <w:rsid w:val="00936D7F"/>
    <w:rsid w:val="0094272C"/>
    <w:rsid w:val="0094321A"/>
    <w:rsid w:val="0094610C"/>
    <w:rsid w:val="009466E1"/>
    <w:rsid w:val="0094790E"/>
    <w:rsid w:val="00950658"/>
    <w:rsid w:val="00953B3A"/>
    <w:rsid w:val="00955214"/>
    <w:rsid w:val="00956406"/>
    <w:rsid w:val="00956B88"/>
    <w:rsid w:val="00957001"/>
    <w:rsid w:val="00957C0A"/>
    <w:rsid w:val="0096021A"/>
    <w:rsid w:val="009610D1"/>
    <w:rsid w:val="00961BB8"/>
    <w:rsid w:val="009630EB"/>
    <w:rsid w:val="009631CE"/>
    <w:rsid w:val="00967366"/>
    <w:rsid w:val="00967DA3"/>
    <w:rsid w:val="009711BD"/>
    <w:rsid w:val="00971F69"/>
    <w:rsid w:val="0097311F"/>
    <w:rsid w:val="0097328B"/>
    <w:rsid w:val="009757B0"/>
    <w:rsid w:val="009759F7"/>
    <w:rsid w:val="009778DB"/>
    <w:rsid w:val="00981C7A"/>
    <w:rsid w:val="00982261"/>
    <w:rsid w:val="00985BD4"/>
    <w:rsid w:val="009877F0"/>
    <w:rsid w:val="00987B0E"/>
    <w:rsid w:val="00990E49"/>
    <w:rsid w:val="009A07BA"/>
    <w:rsid w:val="009A1094"/>
    <w:rsid w:val="009A176E"/>
    <w:rsid w:val="009B2750"/>
    <w:rsid w:val="009B60FA"/>
    <w:rsid w:val="009B7D70"/>
    <w:rsid w:val="009C0890"/>
    <w:rsid w:val="009C21C6"/>
    <w:rsid w:val="009C67B5"/>
    <w:rsid w:val="009D1A91"/>
    <w:rsid w:val="009D27E9"/>
    <w:rsid w:val="009D38F5"/>
    <w:rsid w:val="009D43AA"/>
    <w:rsid w:val="009D72AA"/>
    <w:rsid w:val="009D78B2"/>
    <w:rsid w:val="009E00D3"/>
    <w:rsid w:val="009E0F8A"/>
    <w:rsid w:val="009E21CD"/>
    <w:rsid w:val="009E4537"/>
    <w:rsid w:val="009E5FEF"/>
    <w:rsid w:val="009F1CB5"/>
    <w:rsid w:val="009F55B2"/>
    <w:rsid w:val="009F566E"/>
    <w:rsid w:val="009F6D25"/>
    <w:rsid w:val="009F7D66"/>
    <w:rsid w:val="00A00963"/>
    <w:rsid w:val="00A0286D"/>
    <w:rsid w:val="00A02DE0"/>
    <w:rsid w:val="00A02E0A"/>
    <w:rsid w:val="00A03C2C"/>
    <w:rsid w:val="00A048D5"/>
    <w:rsid w:val="00A0505F"/>
    <w:rsid w:val="00A13257"/>
    <w:rsid w:val="00A13BC7"/>
    <w:rsid w:val="00A13D08"/>
    <w:rsid w:val="00A15366"/>
    <w:rsid w:val="00A17553"/>
    <w:rsid w:val="00A1755B"/>
    <w:rsid w:val="00A2172B"/>
    <w:rsid w:val="00A21FE8"/>
    <w:rsid w:val="00A232C4"/>
    <w:rsid w:val="00A23788"/>
    <w:rsid w:val="00A2397A"/>
    <w:rsid w:val="00A244C7"/>
    <w:rsid w:val="00A2638E"/>
    <w:rsid w:val="00A26C94"/>
    <w:rsid w:val="00A32A22"/>
    <w:rsid w:val="00A3628F"/>
    <w:rsid w:val="00A37CE1"/>
    <w:rsid w:val="00A4142C"/>
    <w:rsid w:val="00A427E2"/>
    <w:rsid w:val="00A429BB"/>
    <w:rsid w:val="00A46331"/>
    <w:rsid w:val="00A47C26"/>
    <w:rsid w:val="00A50545"/>
    <w:rsid w:val="00A562BF"/>
    <w:rsid w:val="00A5683E"/>
    <w:rsid w:val="00A57E17"/>
    <w:rsid w:val="00A63C0C"/>
    <w:rsid w:val="00A65150"/>
    <w:rsid w:val="00A66EC3"/>
    <w:rsid w:val="00A67CCC"/>
    <w:rsid w:val="00A70371"/>
    <w:rsid w:val="00A70E16"/>
    <w:rsid w:val="00A72600"/>
    <w:rsid w:val="00A73468"/>
    <w:rsid w:val="00A75309"/>
    <w:rsid w:val="00A773EB"/>
    <w:rsid w:val="00A80380"/>
    <w:rsid w:val="00A82383"/>
    <w:rsid w:val="00A83EBC"/>
    <w:rsid w:val="00A83F6F"/>
    <w:rsid w:val="00A84008"/>
    <w:rsid w:val="00A8438E"/>
    <w:rsid w:val="00A90DC1"/>
    <w:rsid w:val="00A913FE"/>
    <w:rsid w:val="00A9158E"/>
    <w:rsid w:val="00A9275C"/>
    <w:rsid w:val="00A93623"/>
    <w:rsid w:val="00A95B74"/>
    <w:rsid w:val="00A95F5C"/>
    <w:rsid w:val="00A96176"/>
    <w:rsid w:val="00AA1E76"/>
    <w:rsid w:val="00AA52F1"/>
    <w:rsid w:val="00AA5E89"/>
    <w:rsid w:val="00AA607F"/>
    <w:rsid w:val="00AA617E"/>
    <w:rsid w:val="00AC059E"/>
    <w:rsid w:val="00AC3DFB"/>
    <w:rsid w:val="00AC5BBA"/>
    <w:rsid w:val="00AC5D36"/>
    <w:rsid w:val="00AC7675"/>
    <w:rsid w:val="00AD017F"/>
    <w:rsid w:val="00AD39F3"/>
    <w:rsid w:val="00AE129F"/>
    <w:rsid w:val="00AE1488"/>
    <w:rsid w:val="00AE1CFA"/>
    <w:rsid w:val="00AE3850"/>
    <w:rsid w:val="00AE3B83"/>
    <w:rsid w:val="00AE4A5B"/>
    <w:rsid w:val="00AE5E6A"/>
    <w:rsid w:val="00AE7B48"/>
    <w:rsid w:val="00AF098F"/>
    <w:rsid w:val="00AF661D"/>
    <w:rsid w:val="00B018AA"/>
    <w:rsid w:val="00B024C6"/>
    <w:rsid w:val="00B02905"/>
    <w:rsid w:val="00B079C2"/>
    <w:rsid w:val="00B130A7"/>
    <w:rsid w:val="00B13DD2"/>
    <w:rsid w:val="00B13EE0"/>
    <w:rsid w:val="00B149D5"/>
    <w:rsid w:val="00B168C8"/>
    <w:rsid w:val="00B20A19"/>
    <w:rsid w:val="00B212B7"/>
    <w:rsid w:val="00B2275F"/>
    <w:rsid w:val="00B23394"/>
    <w:rsid w:val="00B26E4F"/>
    <w:rsid w:val="00B30FA6"/>
    <w:rsid w:val="00B36B41"/>
    <w:rsid w:val="00B41283"/>
    <w:rsid w:val="00B418E0"/>
    <w:rsid w:val="00B42402"/>
    <w:rsid w:val="00B42A4E"/>
    <w:rsid w:val="00B43012"/>
    <w:rsid w:val="00B44602"/>
    <w:rsid w:val="00B44706"/>
    <w:rsid w:val="00B45F85"/>
    <w:rsid w:val="00B46FC2"/>
    <w:rsid w:val="00B479A2"/>
    <w:rsid w:val="00B50EF3"/>
    <w:rsid w:val="00B53C58"/>
    <w:rsid w:val="00B54409"/>
    <w:rsid w:val="00B618E7"/>
    <w:rsid w:val="00B62750"/>
    <w:rsid w:val="00B64FF0"/>
    <w:rsid w:val="00B65F15"/>
    <w:rsid w:val="00B67D40"/>
    <w:rsid w:val="00B7537E"/>
    <w:rsid w:val="00B76A90"/>
    <w:rsid w:val="00B807FE"/>
    <w:rsid w:val="00B83277"/>
    <w:rsid w:val="00B83474"/>
    <w:rsid w:val="00B84EB5"/>
    <w:rsid w:val="00B851EE"/>
    <w:rsid w:val="00B91F26"/>
    <w:rsid w:val="00B9218D"/>
    <w:rsid w:val="00B976D0"/>
    <w:rsid w:val="00B97B08"/>
    <w:rsid w:val="00BA0E06"/>
    <w:rsid w:val="00BA1512"/>
    <w:rsid w:val="00BA45EF"/>
    <w:rsid w:val="00BA6F57"/>
    <w:rsid w:val="00BB12AB"/>
    <w:rsid w:val="00BB2488"/>
    <w:rsid w:val="00BB43C6"/>
    <w:rsid w:val="00BB54D9"/>
    <w:rsid w:val="00BB61B1"/>
    <w:rsid w:val="00BC1082"/>
    <w:rsid w:val="00BC2804"/>
    <w:rsid w:val="00BC2AE4"/>
    <w:rsid w:val="00BC3634"/>
    <w:rsid w:val="00BC69FC"/>
    <w:rsid w:val="00BC6FFF"/>
    <w:rsid w:val="00BD01CB"/>
    <w:rsid w:val="00BD2A94"/>
    <w:rsid w:val="00BD2E85"/>
    <w:rsid w:val="00BD2E97"/>
    <w:rsid w:val="00BD3770"/>
    <w:rsid w:val="00BD4A5A"/>
    <w:rsid w:val="00BE0D6C"/>
    <w:rsid w:val="00BE0DDE"/>
    <w:rsid w:val="00BE3877"/>
    <w:rsid w:val="00BE5B43"/>
    <w:rsid w:val="00BE5EF2"/>
    <w:rsid w:val="00BF088E"/>
    <w:rsid w:val="00BF38F3"/>
    <w:rsid w:val="00BF4936"/>
    <w:rsid w:val="00BF57A5"/>
    <w:rsid w:val="00BF7379"/>
    <w:rsid w:val="00BF79D3"/>
    <w:rsid w:val="00C05C54"/>
    <w:rsid w:val="00C11732"/>
    <w:rsid w:val="00C12621"/>
    <w:rsid w:val="00C1397F"/>
    <w:rsid w:val="00C13B88"/>
    <w:rsid w:val="00C1467F"/>
    <w:rsid w:val="00C14F67"/>
    <w:rsid w:val="00C159A4"/>
    <w:rsid w:val="00C168F6"/>
    <w:rsid w:val="00C22C49"/>
    <w:rsid w:val="00C23BC9"/>
    <w:rsid w:val="00C27408"/>
    <w:rsid w:val="00C27C76"/>
    <w:rsid w:val="00C3064A"/>
    <w:rsid w:val="00C32629"/>
    <w:rsid w:val="00C34535"/>
    <w:rsid w:val="00C36161"/>
    <w:rsid w:val="00C40A42"/>
    <w:rsid w:val="00C40CE3"/>
    <w:rsid w:val="00C418E8"/>
    <w:rsid w:val="00C434C3"/>
    <w:rsid w:val="00C4442E"/>
    <w:rsid w:val="00C4489F"/>
    <w:rsid w:val="00C51BFB"/>
    <w:rsid w:val="00C52997"/>
    <w:rsid w:val="00C5403E"/>
    <w:rsid w:val="00C56A81"/>
    <w:rsid w:val="00C6184E"/>
    <w:rsid w:val="00C62BA7"/>
    <w:rsid w:val="00C63DFB"/>
    <w:rsid w:val="00C726B5"/>
    <w:rsid w:val="00C75105"/>
    <w:rsid w:val="00C75323"/>
    <w:rsid w:val="00C75B32"/>
    <w:rsid w:val="00C76A8C"/>
    <w:rsid w:val="00C77193"/>
    <w:rsid w:val="00C8082E"/>
    <w:rsid w:val="00C813BB"/>
    <w:rsid w:val="00C819BE"/>
    <w:rsid w:val="00C821D9"/>
    <w:rsid w:val="00C83367"/>
    <w:rsid w:val="00C834E4"/>
    <w:rsid w:val="00C83A0C"/>
    <w:rsid w:val="00C84043"/>
    <w:rsid w:val="00C90039"/>
    <w:rsid w:val="00C904E7"/>
    <w:rsid w:val="00C92245"/>
    <w:rsid w:val="00C922AE"/>
    <w:rsid w:val="00C92D2F"/>
    <w:rsid w:val="00C931B8"/>
    <w:rsid w:val="00C9341D"/>
    <w:rsid w:val="00C9382C"/>
    <w:rsid w:val="00C9763B"/>
    <w:rsid w:val="00C97A78"/>
    <w:rsid w:val="00CA1185"/>
    <w:rsid w:val="00CA5B97"/>
    <w:rsid w:val="00CA5C12"/>
    <w:rsid w:val="00CA6A85"/>
    <w:rsid w:val="00CA7A88"/>
    <w:rsid w:val="00CB3C26"/>
    <w:rsid w:val="00CB3D40"/>
    <w:rsid w:val="00CB4E7E"/>
    <w:rsid w:val="00CB52F2"/>
    <w:rsid w:val="00CB5CF6"/>
    <w:rsid w:val="00CB5EEB"/>
    <w:rsid w:val="00CB662A"/>
    <w:rsid w:val="00CC1A17"/>
    <w:rsid w:val="00CC4301"/>
    <w:rsid w:val="00CC43A1"/>
    <w:rsid w:val="00CC51F5"/>
    <w:rsid w:val="00CC62DF"/>
    <w:rsid w:val="00CC7170"/>
    <w:rsid w:val="00CD553D"/>
    <w:rsid w:val="00CD7FE8"/>
    <w:rsid w:val="00CE0A39"/>
    <w:rsid w:val="00CE0D7E"/>
    <w:rsid w:val="00CE18FA"/>
    <w:rsid w:val="00CE1912"/>
    <w:rsid w:val="00CE384D"/>
    <w:rsid w:val="00CE41F7"/>
    <w:rsid w:val="00CE5ED8"/>
    <w:rsid w:val="00CE744C"/>
    <w:rsid w:val="00CF1143"/>
    <w:rsid w:val="00CF2465"/>
    <w:rsid w:val="00D00FA6"/>
    <w:rsid w:val="00D019CB"/>
    <w:rsid w:val="00D025D2"/>
    <w:rsid w:val="00D07414"/>
    <w:rsid w:val="00D118ED"/>
    <w:rsid w:val="00D17FA1"/>
    <w:rsid w:val="00D24136"/>
    <w:rsid w:val="00D24527"/>
    <w:rsid w:val="00D25D4D"/>
    <w:rsid w:val="00D30773"/>
    <w:rsid w:val="00D308D9"/>
    <w:rsid w:val="00D30988"/>
    <w:rsid w:val="00D32D73"/>
    <w:rsid w:val="00D33AF8"/>
    <w:rsid w:val="00D35F9D"/>
    <w:rsid w:val="00D36FE5"/>
    <w:rsid w:val="00D37193"/>
    <w:rsid w:val="00D37CC1"/>
    <w:rsid w:val="00D37FD5"/>
    <w:rsid w:val="00D42879"/>
    <w:rsid w:val="00D4676B"/>
    <w:rsid w:val="00D46D2A"/>
    <w:rsid w:val="00D50416"/>
    <w:rsid w:val="00D50D89"/>
    <w:rsid w:val="00D50FEF"/>
    <w:rsid w:val="00D551BC"/>
    <w:rsid w:val="00D55908"/>
    <w:rsid w:val="00D56374"/>
    <w:rsid w:val="00D61A4B"/>
    <w:rsid w:val="00D63974"/>
    <w:rsid w:val="00D64266"/>
    <w:rsid w:val="00D654CC"/>
    <w:rsid w:val="00D67242"/>
    <w:rsid w:val="00D676DC"/>
    <w:rsid w:val="00D67C89"/>
    <w:rsid w:val="00D72EBA"/>
    <w:rsid w:val="00D80C15"/>
    <w:rsid w:val="00D86A79"/>
    <w:rsid w:val="00D874FF"/>
    <w:rsid w:val="00D904CE"/>
    <w:rsid w:val="00D91885"/>
    <w:rsid w:val="00D9188A"/>
    <w:rsid w:val="00D92C36"/>
    <w:rsid w:val="00D9499F"/>
    <w:rsid w:val="00D9562C"/>
    <w:rsid w:val="00D96EF2"/>
    <w:rsid w:val="00DA1488"/>
    <w:rsid w:val="00DA290B"/>
    <w:rsid w:val="00DA70B5"/>
    <w:rsid w:val="00DA7959"/>
    <w:rsid w:val="00DB0B48"/>
    <w:rsid w:val="00DB204D"/>
    <w:rsid w:val="00DB6180"/>
    <w:rsid w:val="00DC2350"/>
    <w:rsid w:val="00DC294F"/>
    <w:rsid w:val="00DC4846"/>
    <w:rsid w:val="00DC4AEC"/>
    <w:rsid w:val="00DC6E30"/>
    <w:rsid w:val="00DD1795"/>
    <w:rsid w:val="00DD2E57"/>
    <w:rsid w:val="00DD3584"/>
    <w:rsid w:val="00DD3DF2"/>
    <w:rsid w:val="00DD54A7"/>
    <w:rsid w:val="00DE25E9"/>
    <w:rsid w:val="00DE5442"/>
    <w:rsid w:val="00DF0F81"/>
    <w:rsid w:val="00DF212C"/>
    <w:rsid w:val="00DF3A37"/>
    <w:rsid w:val="00DF5A2C"/>
    <w:rsid w:val="00DF5E61"/>
    <w:rsid w:val="00DF66E3"/>
    <w:rsid w:val="00DF67E5"/>
    <w:rsid w:val="00E031DF"/>
    <w:rsid w:val="00E03DCA"/>
    <w:rsid w:val="00E0787D"/>
    <w:rsid w:val="00E10BF8"/>
    <w:rsid w:val="00E2057E"/>
    <w:rsid w:val="00E2116B"/>
    <w:rsid w:val="00E240C1"/>
    <w:rsid w:val="00E24D91"/>
    <w:rsid w:val="00E26A98"/>
    <w:rsid w:val="00E27F75"/>
    <w:rsid w:val="00E32FFB"/>
    <w:rsid w:val="00E357EA"/>
    <w:rsid w:val="00E35E78"/>
    <w:rsid w:val="00E37111"/>
    <w:rsid w:val="00E421C8"/>
    <w:rsid w:val="00E44C1A"/>
    <w:rsid w:val="00E50004"/>
    <w:rsid w:val="00E551ED"/>
    <w:rsid w:val="00E558C6"/>
    <w:rsid w:val="00E60770"/>
    <w:rsid w:val="00E60D45"/>
    <w:rsid w:val="00E61587"/>
    <w:rsid w:val="00E631CB"/>
    <w:rsid w:val="00E65B19"/>
    <w:rsid w:val="00E66DF0"/>
    <w:rsid w:val="00E703B2"/>
    <w:rsid w:val="00E71FC4"/>
    <w:rsid w:val="00E72E38"/>
    <w:rsid w:val="00E7433A"/>
    <w:rsid w:val="00E7539B"/>
    <w:rsid w:val="00E80276"/>
    <w:rsid w:val="00E86E5A"/>
    <w:rsid w:val="00E86FCD"/>
    <w:rsid w:val="00E87B5C"/>
    <w:rsid w:val="00E94D64"/>
    <w:rsid w:val="00E96ADB"/>
    <w:rsid w:val="00E9787E"/>
    <w:rsid w:val="00EA1938"/>
    <w:rsid w:val="00EA1C10"/>
    <w:rsid w:val="00EA21B8"/>
    <w:rsid w:val="00EA4383"/>
    <w:rsid w:val="00EA4E0E"/>
    <w:rsid w:val="00EA68F1"/>
    <w:rsid w:val="00EA6B78"/>
    <w:rsid w:val="00EB165E"/>
    <w:rsid w:val="00EB1E3A"/>
    <w:rsid w:val="00EB22CA"/>
    <w:rsid w:val="00EB241C"/>
    <w:rsid w:val="00EB38C5"/>
    <w:rsid w:val="00EC17E2"/>
    <w:rsid w:val="00EC22B6"/>
    <w:rsid w:val="00EC6AE9"/>
    <w:rsid w:val="00EC7124"/>
    <w:rsid w:val="00ED117F"/>
    <w:rsid w:val="00ED235F"/>
    <w:rsid w:val="00ED369B"/>
    <w:rsid w:val="00EE065F"/>
    <w:rsid w:val="00EE1899"/>
    <w:rsid w:val="00EE1FB2"/>
    <w:rsid w:val="00EE29D8"/>
    <w:rsid w:val="00EE4B6E"/>
    <w:rsid w:val="00EE5239"/>
    <w:rsid w:val="00EF2B1F"/>
    <w:rsid w:val="00EF2CB9"/>
    <w:rsid w:val="00EF43B4"/>
    <w:rsid w:val="00EF49D4"/>
    <w:rsid w:val="00EF7DD0"/>
    <w:rsid w:val="00F007FB"/>
    <w:rsid w:val="00F01896"/>
    <w:rsid w:val="00F076E5"/>
    <w:rsid w:val="00F07C68"/>
    <w:rsid w:val="00F114C5"/>
    <w:rsid w:val="00F11B3E"/>
    <w:rsid w:val="00F148D8"/>
    <w:rsid w:val="00F22CEC"/>
    <w:rsid w:val="00F25AB1"/>
    <w:rsid w:val="00F27572"/>
    <w:rsid w:val="00F3072A"/>
    <w:rsid w:val="00F3721B"/>
    <w:rsid w:val="00F41059"/>
    <w:rsid w:val="00F41156"/>
    <w:rsid w:val="00F4315A"/>
    <w:rsid w:val="00F446A3"/>
    <w:rsid w:val="00F452D3"/>
    <w:rsid w:val="00F45824"/>
    <w:rsid w:val="00F45F9A"/>
    <w:rsid w:val="00F46065"/>
    <w:rsid w:val="00F50FF3"/>
    <w:rsid w:val="00F5122D"/>
    <w:rsid w:val="00F54C78"/>
    <w:rsid w:val="00F578F6"/>
    <w:rsid w:val="00F60626"/>
    <w:rsid w:val="00F6659B"/>
    <w:rsid w:val="00F66602"/>
    <w:rsid w:val="00F71969"/>
    <w:rsid w:val="00F71AB6"/>
    <w:rsid w:val="00F72890"/>
    <w:rsid w:val="00F73B82"/>
    <w:rsid w:val="00F759AA"/>
    <w:rsid w:val="00F77047"/>
    <w:rsid w:val="00F80682"/>
    <w:rsid w:val="00F809BA"/>
    <w:rsid w:val="00F82A39"/>
    <w:rsid w:val="00F83BA6"/>
    <w:rsid w:val="00F86CA9"/>
    <w:rsid w:val="00F90CA1"/>
    <w:rsid w:val="00F92CDE"/>
    <w:rsid w:val="00F939BE"/>
    <w:rsid w:val="00F93E01"/>
    <w:rsid w:val="00F941C3"/>
    <w:rsid w:val="00F9493C"/>
    <w:rsid w:val="00F95AF9"/>
    <w:rsid w:val="00FA0980"/>
    <w:rsid w:val="00FA266D"/>
    <w:rsid w:val="00FA693C"/>
    <w:rsid w:val="00FB2AC5"/>
    <w:rsid w:val="00FB3D35"/>
    <w:rsid w:val="00FB5D06"/>
    <w:rsid w:val="00FB5D56"/>
    <w:rsid w:val="00FB638B"/>
    <w:rsid w:val="00FB6852"/>
    <w:rsid w:val="00FB7826"/>
    <w:rsid w:val="00FB7E98"/>
    <w:rsid w:val="00FC0413"/>
    <w:rsid w:val="00FC0849"/>
    <w:rsid w:val="00FC0C2A"/>
    <w:rsid w:val="00FC1FA9"/>
    <w:rsid w:val="00FC254D"/>
    <w:rsid w:val="00FC368B"/>
    <w:rsid w:val="00FD18F9"/>
    <w:rsid w:val="00FD2583"/>
    <w:rsid w:val="00FD4152"/>
    <w:rsid w:val="00FE18E9"/>
    <w:rsid w:val="00FE4102"/>
    <w:rsid w:val="00FE45A0"/>
    <w:rsid w:val="00FE5210"/>
    <w:rsid w:val="00FE5920"/>
    <w:rsid w:val="00FE6C67"/>
    <w:rsid w:val="00FF0415"/>
    <w:rsid w:val="00FF0A8F"/>
    <w:rsid w:val="00FF5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2DF69AF5"/>
  <w15:docId w15:val="{197FFA87-7D7D-4ECB-8C70-B427C052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68F6"/>
    <w:pPr>
      <w:overflowPunct w:val="0"/>
      <w:autoSpaceDE w:val="0"/>
      <w:autoSpaceDN w:val="0"/>
      <w:adjustRightInd w:val="0"/>
      <w:textAlignment w:val="baseline"/>
    </w:pPr>
    <w:rPr>
      <w:rFonts w:ascii="Univers" w:hAnsi="Univers"/>
      <w:lang w:eastAsia="en-US"/>
    </w:rPr>
  </w:style>
  <w:style w:type="paragraph" w:styleId="Heading1">
    <w:name w:val="heading 1"/>
    <w:basedOn w:val="Normal"/>
    <w:next w:val="Normal"/>
    <w:qFormat/>
    <w:rsid w:val="00C168F6"/>
    <w:pPr>
      <w:keepNext/>
      <w:numPr>
        <w:ilvl w:val="12"/>
      </w:numPr>
      <w:tabs>
        <w:tab w:val="left" w:pos="-1440"/>
        <w:tab w:val="left" w:pos="-432"/>
        <w:tab w:val="left" w:pos="0"/>
        <w:tab w:val="left" w:pos="360"/>
        <w:tab w:val="left" w:pos="720"/>
        <w:tab w:val="left" w:pos="1368"/>
        <w:tab w:val="left" w:pos="1800"/>
        <w:tab w:val="left" w:pos="2160"/>
        <w:tab w:val="left" w:pos="2808"/>
      </w:tabs>
      <w:suppressAutoHyphens/>
      <w:ind w:left="144" w:hanging="144"/>
      <w:outlineLvl w:val="0"/>
    </w:pPr>
    <w:rPr>
      <w:b/>
      <w:bCs/>
      <w:spacing w:val="-2"/>
      <w:sz w:val="28"/>
    </w:rPr>
  </w:style>
  <w:style w:type="paragraph" w:styleId="Heading2">
    <w:name w:val="heading 2"/>
    <w:basedOn w:val="Normal"/>
    <w:next w:val="Normal"/>
    <w:qFormat/>
    <w:rsid w:val="00C168F6"/>
    <w:pPr>
      <w:keepNext/>
      <w:spacing w:before="240" w:after="60"/>
      <w:outlineLvl w:val="1"/>
    </w:pPr>
    <w:rPr>
      <w:rFonts w:ascii="Arial" w:hAnsi="Arial"/>
      <w:b/>
      <w:i/>
      <w:sz w:val="24"/>
    </w:rPr>
  </w:style>
  <w:style w:type="paragraph" w:styleId="Heading3">
    <w:name w:val="heading 3"/>
    <w:basedOn w:val="Normal"/>
    <w:next w:val="Normal"/>
    <w:qFormat/>
    <w:rsid w:val="00C168F6"/>
    <w:pPr>
      <w:outlineLvl w:val="2"/>
    </w:pPr>
    <w:rPr>
      <w:sz w:val="24"/>
    </w:rPr>
  </w:style>
  <w:style w:type="paragraph" w:styleId="Heading4">
    <w:name w:val="heading 4"/>
    <w:basedOn w:val="Normal"/>
    <w:next w:val="Normal"/>
    <w:qFormat/>
    <w:rsid w:val="006C0552"/>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6C0552"/>
    <w:pPr>
      <w:keepNext/>
      <w:tabs>
        <w:tab w:val="left" w:pos="-1440"/>
        <w:tab w:val="left" w:pos="-1080"/>
        <w:tab w:val="left" w:pos="-720"/>
        <w:tab w:val="left" w:pos="-36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suppressAutoHyphens/>
      <w:overflowPunct/>
      <w:autoSpaceDE/>
      <w:autoSpaceDN/>
      <w:adjustRightInd/>
      <w:textAlignment w:val="auto"/>
      <w:outlineLvl w:val="4"/>
    </w:pPr>
    <w:rPr>
      <w:rFonts w:ascii="Arial" w:hAnsi="Arial" w:cs="Arial"/>
      <w:i/>
      <w:iCs/>
    </w:rPr>
  </w:style>
  <w:style w:type="paragraph" w:styleId="Heading6">
    <w:name w:val="heading 6"/>
    <w:basedOn w:val="Normal"/>
    <w:next w:val="Normal"/>
    <w:qFormat/>
    <w:rsid w:val="006C0552"/>
    <w:pPr>
      <w:keepNext/>
      <w:tabs>
        <w:tab w:val="left" w:pos="-1440"/>
        <w:tab w:val="left" w:pos="-1080"/>
        <w:tab w:val="left" w:pos="-720"/>
        <w:tab w:val="left" w:pos="-36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suppressAutoHyphens/>
      <w:overflowPunct/>
      <w:autoSpaceDE/>
      <w:autoSpaceDN/>
      <w:adjustRightInd/>
      <w:textAlignment w:val="auto"/>
      <w:outlineLvl w:val="5"/>
    </w:pPr>
    <w:rPr>
      <w:rFonts w:ascii="Arial" w:hAnsi="Arial" w:cs="Arial"/>
      <w:i/>
      <w:iCs/>
    </w:rPr>
  </w:style>
  <w:style w:type="paragraph" w:styleId="Heading7">
    <w:name w:val="heading 7"/>
    <w:basedOn w:val="Normal"/>
    <w:next w:val="Normal"/>
    <w:qFormat/>
    <w:rsid w:val="006C0552"/>
    <w:pPr>
      <w:spacing w:before="240" w:after="60"/>
      <w:outlineLvl w:val="6"/>
    </w:pPr>
    <w:rPr>
      <w:rFonts w:ascii="Times New Roman" w:hAnsi="Times New Roman"/>
      <w:sz w:val="24"/>
      <w:szCs w:val="24"/>
    </w:rPr>
  </w:style>
  <w:style w:type="paragraph" w:styleId="Heading8">
    <w:name w:val="heading 8"/>
    <w:basedOn w:val="Normal"/>
    <w:next w:val="Normal"/>
    <w:qFormat/>
    <w:rsid w:val="006C0552"/>
    <w:pPr>
      <w:keepNext/>
      <w:tabs>
        <w:tab w:val="left" w:pos="-1440"/>
        <w:tab w:val="left" w:pos="-1080"/>
        <w:tab w:val="left" w:pos="-720"/>
        <w:tab w:val="left" w:pos="-360"/>
        <w:tab w:val="left" w:pos="0"/>
        <w:tab w:val="left" w:pos="36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suppressAutoHyphens/>
      <w:overflowPunct/>
      <w:autoSpaceDE/>
      <w:autoSpaceDN/>
      <w:adjustRightInd/>
      <w:textAlignment w:val="auto"/>
      <w:outlineLvl w:val="7"/>
    </w:pPr>
    <w:rPr>
      <w:rFonts w:ascii="Arial" w:hAnsi="Arial" w:cs="Arial"/>
      <w:i/>
      <w:iCs/>
    </w:rPr>
  </w:style>
  <w:style w:type="paragraph" w:styleId="Heading9">
    <w:name w:val="heading 9"/>
    <w:basedOn w:val="Normal"/>
    <w:next w:val="Normal"/>
    <w:qFormat/>
    <w:rsid w:val="006C0552"/>
    <w:pPr>
      <w:keepNext/>
      <w:tabs>
        <w:tab w:val="left" w:pos="-1440"/>
        <w:tab w:val="left" w:pos="-1080"/>
        <w:tab w:val="left" w:pos="-720"/>
        <w:tab w:val="left" w:pos="-36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suppressAutoHyphens/>
      <w:overflowPunct/>
      <w:autoSpaceDE/>
      <w:autoSpaceDN/>
      <w:adjustRightInd/>
      <w:textAlignment w:val="auto"/>
      <w:outlineLvl w:val="8"/>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C168F6"/>
    <w:pPr>
      <w:tabs>
        <w:tab w:val="left" w:leader="dot" w:pos="9000"/>
        <w:tab w:val="right" w:pos="9360"/>
      </w:tabs>
      <w:suppressAutoHyphens/>
      <w:spacing w:before="480"/>
      <w:ind w:left="720" w:right="720" w:hanging="720"/>
    </w:pPr>
  </w:style>
  <w:style w:type="paragraph" w:styleId="TOC2">
    <w:name w:val="toc 2"/>
    <w:basedOn w:val="Normal"/>
    <w:next w:val="Normal"/>
    <w:semiHidden/>
    <w:rsid w:val="00C168F6"/>
    <w:pPr>
      <w:tabs>
        <w:tab w:val="left" w:leader="dot" w:pos="9000"/>
        <w:tab w:val="right" w:pos="9360"/>
      </w:tabs>
      <w:suppressAutoHyphens/>
      <w:ind w:left="1440" w:right="720" w:hanging="720"/>
    </w:pPr>
  </w:style>
  <w:style w:type="paragraph" w:styleId="TOC3">
    <w:name w:val="toc 3"/>
    <w:basedOn w:val="Normal"/>
    <w:next w:val="Normal"/>
    <w:semiHidden/>
    <w:rsid w:val="00C168F6"/>
    <w:pPr>
      <w:tabs>
        <w:tab w:val="left" w:leader="dot" w:pos="9000"/>
        <w:tab w:val="right" w:pos="9360"/>
      </w:tabs>
      <w:suppressAutoHyphens/>
      <w:ind w:left="2160" w:right="720" w:hanging="720"/>
    </w:pPr>
  </w:style>
  <w:style w:type="paragraph" w:styleId="TOC4">
    <w:name w:val="toc 4"/>
    <w:basedOn w:val="Normal"/>
    <w:next w:val="Normal"/>
    <w:semiHidden/>
    <w:rsid w:val="00C168F6"/>
    <w:pPr>
      <w:tabs>
        <w:tab w:val="left" w:leader="dot" w:pos="9000"/>
        <w:tab w:val="right" w:pos="9360"/>
      </w:tabs>
      <w:suppressAutoHyphens/>
      <w:ind w:left="2880" w:right="720" w:hanging="720"/>
    </w:pPr>
  </w:style>
  <w:style w:type="paragraph" w:styleId="TOC5">
    <w:name w:val="toc 5"/>
    <w:basedOn w:val="Normal"/>
    <w:next w:val="Normal"/>
    <w:semiHidden/>
    <w:rsid w:val="00C168F6"/>
    <w:pPr>
      <w:tabs>
        <w:tab w:val="left" w:leader="dot" w:pos="9000"/>
        <w:tab w:val="right" w:pos="9360"/>
      </w:tabs>
      <w:suppressAutoHyphens/>
      <w:ind w:left="3600" w:right="720" w:hanging="720"/>
    </w:pPr>
  </w:style>
  <w:style w:type="paragraph" w:styleId="TOC6">
    <w:name w:val="toc 6"/>
    <w:basedOn w:val="Normal"/>
    <w:next w:val="Normal"/>
    <w:semiHidden/>
    <w:rsid w:val="00C168F6"/>
    <w:pPr>
      <w:tabs>
        <w:tab w:val="left" w:pos="9000"/>
        <w:tab w:val="right" w:pos="9360"/>
      </w:tabs>
      <w:suppressAutoHyphens/>
      <w:ind w:left="720" w:hanging="720"/>
    </w:pPr>
  </w:style>
  <w:style w:type="paragraph" w:styleId="TOC7">
    <w:name w:val="toc 7"/>
    <w:basedOn w:val="Normal"/>
    <w:next w:val="Normal"/>
    <w:semiHidden/>
    <w:rsid w:val="00C168F6"/>
    <w:pPr>
      <w:suppressAutoHyphens/>
      <w:ind w:left="720" w:hanging="720"/>
    </w:pPr>
  </w:style>
  <w:style w:type="paragraph" w:styleId="TOC8">
    <w:name w:val="toc 8"/>
    <w:basedOn w:val="Normal"/>
    <w:next w:val="Normal"/>
    <w:semiHidden/>
    <w:rsid w:val="00C168F6"/>
    <w:pPr>
      <w:tabs>
        <w:tab w:val="left" w:pos="9000"/>
        <w:tab w:val="right" w:pos="9360"/>
      </w:tabs>
      <w:suppressAutoHyphens/>
      <w:ind w:left="720" w:hanging="720"/>
    </w:pPr>
  </w:style>
  <w:style w:type="paragraph" w:styleId="TOC9">
    <w:name w:val="toc 9"/>
    <w:basedOn w:val="Normal"/>
    <w:next w:val="Normal"/>
    <w:semiHidden/>
    <w:rsid w:val="00C168F6"/>
    <w:pPr>
      <w:tabs>
        <w:tab w:val="left" w:leader="dot" w:pos="9000"/>
        <w:tab w:val="right" w:pos="9360"/>
      </w:tabs>
      <w:suppressAutoHyphens/>
      <w:ind w:left="720" w:hanging="720"/>
    </w:pPr>
  </w:style>
  <w:style w:type="paragraph" w:styleId="Index1">
    <w:name w:val="index 1"/>
    <w:basedOn w:val="Normal"/>
    <w:next w:val="Normal"/>
    <w:semiHidden/>
    <w:rsid w:val="00C168F6"/>
    <w:pPr>
      <w:tabs>
        <w:tab w:val="left" w:leader="dot" w:pos="9000"/>
        <w:tab w:val="right" w:pos="9360"/>
      </w:tabs>
      <w:suppressAutoHyphens/>
      <w:ind w:left="1440" w:right="720" w:hanging="1440"/>
    </w:pPr>
  </w:style>
  <w:style w:type="paragraph" w:styleId="Index2">
    <w:name w:val="index 2"/>
    <w:basedOn w:val="Normal"/>
    <w:next w:val="Normal"/>
    <w:semiHidden/>
    <w:rsid w:val="00C168F6"/>
    <w:pPr>
      <w:tabs>
        <w:tab w:val="left" w:leader="dot" w:pos="9000"/>
        <w:tab w:val="right" w:pos="9360"/>
      </w:tabs>
      <w:suppressAutoHyphens/>
      <w:ind w:left="1440" w:right="720" w:hanging="720"/>
    </w:pPr>
  </w:style>
  <w:style w:type="paragraph" w:styleId="TOAHeading">
    <w:name w:val="toa heading"/>
    <w:basedOn w:val="Normal"/>
    <w:next w:val="Normal"/>
    <w:semiHidden/>
    <w:rsid w:val="00C168F6"/>
    <w:pPr>
      <w:tabs>
        <w:tab w:val="left" w:pos="9000"/>
        <w:tab w:val="right" w:pos="9360"/>
      </w:tabs>
      <w:suppressAutoHyphens/>
    </w:pPr>
  </w:style>
  <w:style w:type="paragraph" w:styleId="Caption">
    <w:name w:val="caption"/>
    <w:basedOn w:val="Normal"/>
    <w:next w:val="Normal"/>
    <w:qFormat/>
    <w:rsid w:val="00C168F6"/>
    <w:rPr>
      <w:sz w:val="24"/>
    </w:rPr>
  </w:style>
  <w:style w:type="character" w:customStyle="1" w:styleId="EquationCaption">
    <w:name w:val="_Equation Caption"/>
    <w:rsid w:val="00C168F6"/>
  </w:style>
  <w:style w:type="paragraph" w:styleId="Header">
    <w:name w:val="header"/>
    <w:basedOn w:val="Normal"/>
    <w:rsid w:val="00C168F6"/>
    <w:pPr>
      <w:tabs>
        <w:tab w:val="center" w:pos="4320"/>
        <w:tab w:val="right" w:pos="8640"/>
      </w:tabs>
    </w:pPr>
  </w:style>
  <w:style w:type="paragraph" w:styleId="Footer">
    <w:name w:val="footer"/>
    <w:basedOn w:val="Normal"/>
    <w:rsid w:val="00C168F6"/>
    <w:pPr>
      <w:tabs>
        <w:tab w:val="center" w:pos="4320"/>
        <w:tab w:val="right" w:pos="8640"/>
      </w:tabs>
    </w:pPr>
  </w:style>
  <w:style w:type="paragraph" w:styleId="BodyText">
    <w:name w:val="Body Text"/>
    <w:basedOn w:val="Normal"/>
    <w:rsid w:val="00C168F6"/>
    <w:pPr>
      <w:numPr>
        <w:ilvl w:val="12"/>
      </w:numPr>
      <w:tabs>
        <w:tab w:val="left" w:pos="0"/>
        <w:tab w:val="left" w:pos="9907"/>
      </w:tabs>
      <w:suppressAutoHyphens/>
      <w:ind w:right="408"/>
    </w:pPr>
    <w:rPr>
      <w:i/>
      <w:vanish/>
      <w:spacing w:val="-2"/>
      <w:sz w:val="18"/>
    </w:rPr>
  </w:style>
  <w:style w:type="paragraph" w:styleId="NormalWeb">
    <w:name w:val="Normal (Web)"/>
    <w:basedOn w:val="Normal"/>
    <w:rsid w:val="00A9275C"/>
    <w:pPr>
      <w:overflowPunct/>
      <w:autoSpaceDE/>
      <w:autoSpaceDN/>
      <w:adjustRightInd/>
      <w:spacing w:before="100" w:beforeAutospacing="1" w:after="100" w:afterAutospacing="1"/>
      <w:textAlignment w:val="auto"/>
    </w:pPr>
    <w:rPr>
      <w:rFonts w:ascii="Times New Roman" w:hAnsi="Times New Roman"/>
      <w:sz w:val="24"/>
      <w:szCs w:val="24"/>
    </w:rPr>
  </w:style>
  <w:style w:type="paragraph" w:styleId="BodyTextIndent2">
    <w:name w:val="Body Text Indent 2"/>
    <w:basedOn w:val="Normal"/>
    <w:rsid w:val="006C0552"/>
    <w:pPr>
      <w:spacing w:after="120" w:line="480" w:lineRule="auto"/>
      <w:ind w:left="360"/>
    </w:pPr>
  </w:style>
  <w:style w:type="paragraph" w:styleId="BodyTextIndent3">
    <w:name w:val="Body Text Indent 3"/>
    <w:basedOn w:val="Normal"/>
    <w:rsid w:val="006C0552"/>
    <w:pPr>
      <w:spacing w:after="120"/>
      <w:ind w:left="360"/>
    </w:pPr>
    <w:rPr>
      <w:sz w:val="16"/>
      <w:szCs w:val="16"/>
    </w:rPr>
  </w:style>
  <w:style w:type="paragraph" w:customStyle="1" w:styleId="toa">
    <w:name w:val="toa"/>
    <w:basedOn w:val="Normal"/>
    <w:rsid w:val="006C0552"/>
    <w:pPr>
      <w:tabs>
        <w:tab w:val="left" w:pos="9000"/>
        <w:tab w:val="right" w:pos="9360"/>
      </w:tabs>
      <w:suppressAutoHyphens/>
      <w:overflowPunct/>
      <w:autoSpaceDE/>
      <w:autoSpaceDN/>
      <w:adjustRightInd/>
      <w:textAlignment w:val="auto"/>
    </w:pPr>
    <w:rPr>
      <w:rFonts w:ascii="Courier New" w:hAnsi="Courier New" w:cs="Courier New"/>
      <w:sz w:val="24"/>
      <w:szCs w:val="24"/>
    </w:rPr>
  </w:style>
  <w:style w:type="paragraph" w:styleId="BodyTextIndent">
    <w:name w:val="Body Text Indent"/>
    <w:basedOn w:val="Normal"/>
    <w:rsid w:val="006C0552"/>
    <w:pPr>
      <w:pBdr>
        <w:top w:val="dotted" w:sz="24" w:space="0" w:color="auto"/>
        <w:bottom w:val="dotted" w:sz="24" w:space="1" w:color="auto"/>
      </w:pBdr>
      <w:tabs>
        <w:tab w:val="left" w:pos="-720"/>
      </w:tabs>
      <w:suppressAutoHyphens/>
      <w:overflowPunct/>
      <w:autoSpaceDE/>
      <w:autoSpaceDN/>
      <w:adjustRightInd/>
      <w:jc w:val="both"/>
      <w:textAlignment w:val="auto"/>
    </w:pPr>
    <w:rPr>
      <w:rFonts w:ascii="Courier New" w:hAnsi="Courier New" w:cs="Courier New"/>
      <w:spacing w:val="-3"/>
      <w:sz w:val="22"/>
      <w:szCs w:val="22"/>
    </w:rPr>
  </w:style>
  <w:style w:type="paragraph" w:customStyle="1" w:styleId="SPECText1">
    <w:name w:val="SPECText[1]"/>
    <w:basedOn w:val="Normal"/>
    <w:rsid w:val="006C0552"/>
    <w:pPr>
      <w:keepNext/>
      <w:numPr>
        <w:numId w:val="4"/>
      </w:numPr>
      <w:overflowPunct/>
      <w:autoSpaceDE/>
      <w:autoSpaceDN/>
      <w:adjustRightInd/>
      <w:spacing w:before="480"/>
      <w:textAlignment w:val="auto"/>
      <w:outlineLvl w:val="0"/>
    </w:pPr>
    <w:rPr>
      <w:rFonts w:ascii="Courier New" w:hAnsi="Courier New" w:cs="Courier New"/>
      <w:snapToGrid w:val="0"/>
      <w:sz w:val="22"/>
      <w:szCs w:val="22"/>
    </w:rPr>
  </w:style>
  <w:style w:type="paragraph" w:customStyle="1" w:styleId="SPECText2">
    <w:name w:val="SPECText[2]"/>
    <w:basedOn w:val="Normal"/>
    <w:rsid w:val="006C0552"/>
    <w:pPr>
      <w:keepNext/>
      <w:numPr>
        <w:ilvl w:val="1"/>
        <w:numId w:val="4"/>
      </w:numPr>
      <w:overflowPunct/>
      <w:autoSpaceDE/>
      <w:autoSpaceDN/>
      <w:adjustRightInd/>
      <w:spacing w:before="240"/>
      <w:textAlignment w:val="auto"/>
      <w:outlineLvl w:val="1"/>
    </w:pPr>
    <w:rPr>
      <w:rFonts w:ascii="Courier New" w:hAnsi="Courier New" w:cs="Courier New"/>
      <w:snapToGrid w:val="0"/>
      <w:sz w:val="22"/>
      <w:szCs w:val="22"/>
    </w:rPr>
  </w:style>
  <w:style w:type="paragraph" w:customStyle="1" w:styleId="SPECText3">
    <w:name w:val="SPECText[3]"/>
    <w:basedOn w:val="Normal"/>
    <w:rsid w:val="006C0552"/>
    <w:pPr>
      <w:numPr>
        <w:ilvl w:val="2"/>
        <w:numId w:val="4"/>
      </w:numPr>
      <w:overflowPunct/>
      <w:autoSpaceDE/>
      <w:autoSpaceDN/>
      <w:adjustRightInd/>
      <w:spacing w:before="240"/>
      <w:textAlignment w:val="auto"/>
      <w:outlineLvl w:val="2"/>
    </w:pPr>
    <w:rPr>
      <w:rFonts w:ascii="Courier New" w:hAnsi="Courier New" w:cs="Courier New"/>
      <w:snapToGrid w:val="0"/>
      <w:sz w:val="22"/>
      <w:szCs w:val="22"/>
    </w:rPr>
  </w:style>
  <w:style w:type="paragraph" w:customStyle="1" w:styleId="SPECText4">
    <w:name w:val="SPECText[4]"/>
    <w:basedOn w:val="Normal"/>
    <w:rsid w:val="006C0552"/>
    <w:pPr>
      <w:numPr>
        <w:ilvl w:val="3"/>
        <w:numId w:val="4"/>
      </w:numPr>
      <w:overflowPunct/>
      <w:autoSpaceDE/>
      <w:autoSpaceDN/>
      <w:adjustRightInd/>
      <w:textAlignment w:val="auto"/>
      <w:outlineLvl w:val="3"/>
    </w:pPr>
    <w:rPr>
      <w:rFonts w:ascii="Courier New" w:hAnsi="Courier New" w:cs="Courier New"/>
      <w:snapToGrid w:val="0"/>
      <w:sz w:val="22"/>
      <w:szCs w:val="22"/>
    </w:rPr>
  </w:style>
  <w:style w:type="paragraph" w:customStyle="1" w:styleId="SPECText5">
    <w:name w:val="SPECText[5]"/>
    <w:basedOn w:val="Normal"/>
    <w:rsid w:val="006C0552"/>
    <w:pPr>
      <w:numPr>
        <w:ilvl w:val="4"/>
        <w:numId w:val="4"/>
      </w:numPr>
      <w:overflowPunct/>
      <w:autoSpaceDE/>
      <w:autoSpaceDN/>
      <w:adjustRightInd/>
      <w:textAlignment w:val="auto"/>
      <w:outlineLvl w:val="4"/>
    </w:pPr>
    <w:rPr>
      <w:rFonts w:ascii="Courier New" w:hAnsi="Courier New" w:cs="Courier New"/>
      <w:snapToGrid w:val="0"/>
      <w:sz w:val="22"/>
      <w:szCs w:val="22"/>
    </w:rPr>
  </w:style>
  <w:style w:type="paragraph" w:customStyle="1" w:styleId="SPECText6">
    <w:name w:val="SPECText[6]"/>
    <w:basedOn w:val="Normal"/>
    <w:rsid w:val="006C0552"/>
    <w:pPr>
      <w:numPr>
        <w:ilvl w:val="5"/>
        <w:numId w:val="4"/>
      </w:numPr>
      <w:overflowPunct/>
      <w:autoSpaceDE/>
      <w:autoSpaceDN/>
      <w:adjustRightInd/>
      <w:textAlignment w:val="auto"/>
      <w:outlineLvl w:val="5"/>
    </w:pPr>
    <w:rPr>
      <w:rFonts w:ascii="Courier New" w:hAnsi="Courier New" w:cs="Courier New"/>
      <w:snapToGrid w:val="0"/>
      <w:sz w:val="22"/>
      <w:szCs w:val="22"/>
    </w:rPr>
  </w:style>
  <w:style w:type="paragraph" w:customStyle="1" w:styleId="SPECText7">
    <w:name w:val="SPECText[7]"/>
    <w:basedOn w:val="Normal"/>
    <w:rsid w:val="006C0552"/>
    <w:pPr>
      <w:numPr>
        <w:ilvl w:val="6"/>
        <w:numId w:val="4"/>
      </w:numPr>
      <w:overflowPunct/>
      <w:autoSpaceDE/>
      <w:autoSpaceDN/>
      <w:adjustRightInd/>
      <w:textAlignment w:val="auto"/>
      <w:outlineLvl w:val="6"/>
    </w:pPr>
    <w:rPr>
      <w:rFonts w:ascii="Courier New" w:hAnsi="Courier New" w:cs="Courier New"/>
      <w:snapToGrid w:val="0"/>
      <w:sz w:val="22"/>
      <w:szCs w:val="22"/>
    </w:rPr>
  </w:style>
  <w:style w:type="paragraph" w:customStyle="1" w:styleId="SPECText8">
    <w:name w:val="SPECText[8]"/>
    <w:basedOn w:val="Normal"/>
    <w:rsid w:val="006C0552"/>
    <w:pPr>
      <w:numPr>
        <w:ilvl w:val="7"/>
        <w:numId w:val="4"/>
      </w:numPr>
      <w:overflowPunct/>
      <w:autoSpaceDE/>
      <w:autoSpaceDN/>
      <w:adjustRightInd/>
      <w:textAlignment w:val="auto"/>
      <w:outlineLvl w:val="7"/>
    </w:pPr>
    <w:rPr>
      <w:rFonts w:ascii="Courier New" w:hAnsi="Courier New" w:cs="Courier New"/>
      <w:snapToGrid w:val="0"/>
      <w:sz w:val="22"/>
      <w:szCs w:val="22"/>
    </w:rPr>
  </w:style>
  <w:style w:type="paragraph" w:customStyle="1" w:styleId="SPECText9">
    <w:name w:val="SPECText[9]"/>
    <w:basedOn w:val="Normal"/>
    <w:rsid w:val="006C0552"/>
    <w:pPr>
      <w:numPr>
        <w:ilvl w:val="8"/>
        <w:numId w:val="4"/>
      </w:numPr>
      <w:overflowPunct/>
      <w:autoSpaceDE/>
      <w:autoSpaceDN/>
      <w:adjustRightInd/>
      <w:textAlignment w:val="auto"/>
      <w:outlineLvl w:val="8"/>
    </w:pPr>
    <w:rPr>
      <w:rFonts w:ascii="Courier New" w:hAnsi="Courier New" w:cs="Courier New"/>
      <w:snapToGrid w:val="0"/>
      <w:sz w:val="22"/>
      <w:szCs w:val="22"/>
    </w:rPr>
  </w:style>
  <w:style w:type="paragraph" w:customStyle="1" w:styleId="STNoteSpec">
    <w:name w:val="STNoteSpec"/>
    <w:basedOn w:val="Normal"/>
    <w:rsid w:val="006C0552"/>
    <w:pPr>
      <w:overflowPunct/>
      <w:autoSpaceDE/>
      <w:autoSpaceDN/>
      <w:adjustRightInd/>
      <w:textAlignment w:val="auto"/>
    </w:pPr>
    <w:rPr>
      <w:rFonts w:ascii="Courier New" w:hAnsi="Courier New" w:cs="Courier New"/>
      <w:snapToGrid w:val="0"/>
      <w:color w:val="008000"/>
      <w:sz w:val="22"/>
      <w:szCs w:val="22"/>
    </w:rPr>
  </w:style>
  <w:style w:type="paragraph" w:customStyle="1" w:styleId="STSectEnd">
    <w:name w:val="STSectEnd"/>
    <w:basedOn w:val="Normal"/>
    <w:next w:val="Normal"/>
    <w:rsid w:val="006C0552"/>
    <w:pPr>
      <w:widowControl w:val="0"/>
      <w:overflowPunct/>
      <w:autoSpaceDE/>
      <w:autoSpaceDN/>
      <w:adjustRightInd/>
      <w:spacing w:before="480"/>
      <w:jc w:val="center"/>
      <w:textAlignment w:val="auto"/>
    </w:pPr>
    <w:rPr>
      <w:rFonts w:ascii="Courier New" w:hAnsi="Courier New" w:cs="Courier New"/>
      <w:snapToGrid w:val="0"/>
      <w:sz w:val="22"/>
      <w:szCs w:val="22"/>
    </w:rPr>
  </w:style>
  <w:style w:type="character" w:customStyle="1" w:styleId="STUnitIP">
    <w:name w:val="STUnitIP"/>
    <w:basedOn w:val="DefaultParagraphFont"/>
    <w:rsid w:val="006C0552"/>
    <w:rPr>
      <w:color w:val="800000"/>
    </w:rPr>
  </w:style>
  <w:style w:type="character" w:customStyle="1" w:styleId="STUnitSI">
    <w:name w:val="STUnitSI"/>
    <w:basedOn w:val="DefaultParagraphFont"/>
    <w:rsid w:val="006C0552"/>
    <w:rPr>
      <w:color w:val="0000FF"/>
    </w:rPr>
  </w:style>
  <w:style w:type="character" w:styleId="PageNumber">
    <w:name w:val="page number"/>
    <w:basedOn w:val="DefaultParagraphFont"/>
    <w:rsid w:val="006C0552"/>
  </w:style>
  <w:style w:type="paragraph" w:styleId="List">
    <w:name w:val="List"/>
    <w:basedOn w:val="Normal"/>
    <w:rsid w:val="006C0552"/>
    <w:pPr>
      <w:overflowPunct/>
      <w:autoSpaceDE/>
      <w:autoSpaceDN/>
      <w:adjustRightInd/>
      <w:ind w:left="360" w:hanging="360"/>
      <w:textAlignment w:val="auto"/>
    </w:pPr>
    <w:rPr>
      <w:rFonts w:ascii="Courier New" w:hAnsi="Courier New" w:cs="Courier New"/>
      <w:sz w:val="24"/>
      <w:szCs w:val="24"/>
    </w:rPr>
  </w:style>
  <w:style w:type="paragraph" w:styleId="List2">
    <w:name w:val="List 2"/>
    <w:basedOn w:val="Normal"/>
    <w:rsid w:val="006C0552"/>
    <w:pPr>
      <w:overflowPunct/>
      <w:autoSpaceDE/>
      <w:autoSpaceDN/>
      <w:adjustRightInd/>
      <w:ind w:left="720" w:hanging="360"/>
      <w:textAlignment w:val="auto"/>
    </w:pPr>
    <w:rPr>
      <w:rFonts w:ascii="Courier New" w:hAnsi="Courier New" w:cs="Courier New"/>
      <w:sz w:val="24"/>
      <w:szCs w:val="24"/>
    </w:rPr>
  </w:style>
  <w:style w:type="paragraph" w:styleId="List3">
    <w:name w:val="List 3"/>
    <w:basedOn w:val="Normal"/>
    <w:rsid w:val="006C0552"/>
    <w:pPr>
      <w:overflowPunct/>
      <w:autoSpaceDE/>
      <w:autoSpaceDN/>
      <w:adjustRightInd/>
      <w:ind w:left="1080" w:hanging="360"/>
      <w:textAlignment w:val="auto"/>
    </w:pPr>
    <w:rPr>
      <w:rFonts w:ascii="Courier New" w:hAnsi="Courier New" w:cs="Courier New"/>
      <w:sz w:val="24"/>
      <w:szCs w:val="24"/>
    </w:rPr>
  </w:style>
  <w:style w:type="paragraph" w:styleId="List4">
    <w:name w:val="List 4"/>
    <w:basedOn w:val="Normal"/>
    <w:rsid w:val="006C0552"/>
    <w:pPr>
      <w:overflowPunct/>
      <w:autoSpaceDE/>
      <w:autoSpaceDN/>
      <w:adjustRightInd/>
      <w:ind w:left="1440" w:hanging="360"/>
      <w:textAlignment w:val="auto"/>
    </w:pPr>
    <w:rPr>
      <w:rFonts w:ascii="Courier New" w:hAnsi="Courier New" w:cs="Courier New"/>
      <w:sz w:val="24"/>
      <w:szCs w:val="24"/>
    </w:rPr>
  </w:style>
  <w:style w:type="paragraph" w:styleId="List5">
    <w:name w:val="List 5"/>
    <w:basedOn w:val="Normal"/>
    <w:rsid w:val="006C0552"/>
    <w:pPr>
      <w:overflowPunct/>
      <w:autoSpaceDE/>
      <w:autoSpaceDN/>
      <w:adjustRightInd/>
      <w:ind w:left="1800" w:hanging="360"/>
      <w:textAlignment w:val="auto"/>
    </w:pPr>
    <w:rPr>
      <w:rFonts w:ascii="Courier New" w:hAnsi="Courier New" w:cs="Courier New"/>
      <w:sz w:val="24"/>
      <w:szCs w:val="24"/>
    </w:rPr>
  </w:style>
  <w:style w:type="paragraph" w:styleId="ListBullet2">
    <w:name w:val="List Bullet 2"/>
    <w:basedOn w:val="Normal"/>
    <w:autoRedefine/>
    <w:rsid w:val="006C0552"/>
    <w:pPr>
      <w:numPr>
        <w:numId w:val="5"/>
      </w:numPr>
      <w:overflowPunct/>
      <w:autoSpaceDE/>
      <w:autoSpaceDN/>
      <w:adjustRightInd/>
      <w:textAlignment w:val="auto"/>
    </w:pPr>
    <w:rPr>
      <w:rFonts w:ascii="Courier New" w:hAnsi="Courier New" w:cs="Courier New"/>
      <w:sz w:val="24"/>
      <w:szCs w:val="24"/>
    </w:rPr>
  </w:style>
  <w:style w:type="paragraph" w:styleId="ListBullet4">
    <w:name w:val="List Bullet 4"/>
    <w:basedOn w:val="Normal"/>
    <w:autoRedefine/>
    <w:rsid w:val="006C0552"/>
    <w:pPr>
      <w:numPr>
        <w:numId w:val="6"/>
      </w:numPr>
      <w:overflowPunct/>
      <w:autoSpaceDE/>
      <w:autoSpaceDN/>
      <w:adjustRightInd/>
      <w:textAlignment w:val="auto"/>
    </w:pPr>
    <w:rPr>
      <w:rFonts w:ascii="Courier New" w:hAnsi="Courier New" w:cs="Courier New"/>
      <w:sz w:val="24"/>
      <w:szCs w:val="24"/>
    </w:rPr>
  </w:style>
  <w:style w:type="paragraph" w:styleId="ListContinue2">
    <w:name w:val="List Continue 2"/>
    <w:basedOn w:val="Normal"/>
    <w:rsid w:val="006C0552"/>
    <w:pPr>
      <w:overflowPunct/>
      <w:autoSpaceDE/>
      <w:autoSpaceDN/>
      <w:adjustRightInd/>
      <w:spacing w:after="120"/>
      <w:ind w:left="720"/>
      <w:textAlignment w:val="auto"/>
    </w:pPr>
    <w:rPr>
      <w:rFonts w:ascii="Courier New" w:hAnsi="Courier New" w:cs="Courier New"/>
      <w:sz w:val="24"/>
      <w:szCs w:val="24"/>
    </w:rPr>
  </w:style>
  <w:style w:type="paragraph" w:styleId="Title">
    <w:name w:val="Title"/>
    <w:basedOn w:val="Normal"/>
    <w:qFormat/>
    <w:rsid w:val="006C0552"/>
    <w:pPr>
      <w:overflowPunct/>
      <w:autoSpaceDE/>
      <w:autoSpaceDN/>
      <w:adjustRightInd/>
      <w:spacing w:before="240" w:after="60"/>
      <w:jc w:val="center"/>
      <w:textAlignment w:val="auto"/>
      <w:outlineLvl w:val="0"/>
    </w:pPr>
    <w:rPr>
      <w:rFonts w:ascii="Arial" w:hAnsi="Arial" w:cs="Arial"/>
      <w:b/>
      <w:bCs/>
      <w:kern w:val="28"/>
      <w:sz w:val="32"/>
      <w:szCs w:val="32"/>
    </w:rPr>
  </w:style>
  <w:style w:type="paragraph" w:styleId="Subtitle">
    <w:name w:val="Subtitle"/>
    <w:basedOn w:val="Normal"/>
    <w:qFormat/>
    <w:rsid w:val="006C0552"/>
    <w:pPr>
      <w:overflowPunct/>
      <w:autoSpaceDE/>
      <w:autoSpaceDN/>
      <w:adjustRightInd/>
      <w:spacing w:after="60"/>
      <w:jc w:val="center"/>
      <w:textAlignment w:val="auto"/>
      <w:outlineLvl w:val="1"/>
    </w:pPr>
    <w:rPr>
      <w:rFonts w:ascii="Arial" w:hAnsi="Arial" w:cs="Arial"/>
      <w:sz w:val="24"/>
      <w:szCs w:val="24"/>
    </w:rPr>
  </w:style>
  <w:style w:type="paragraph" w:styleId="CommentText">
    <w:name w:val="annotation text"/>
    <w:basedOn w:val="Normal"/>
    <w:semiHidden/>
    <w:rsid w:val="006C0552"/>
    <w:pPr>
      <w:overflowPunct/>
      <w:autoSpaceDE/>
      <w:autoSpaceDN/>
      <w:adjustRightInd/>
      <w:textAlignment w:val="auto"/>
    </w:pPr>
    <w:rPr>
      <w:rFonts w:ascii="Courier" w:hAnsi="Courier" w:cs="Courier New"/>
    </w:rPr>
  </w:style>
  <w:style w:type="paragraph" w:customStyle="1" w:styleId="Textenormal">
    <w:name w:val="Texte normal"/>
    <w:basedOn w:val="Normal"/>
    <w:rsid w:val="006C0552"/>
    <w:pPr>
      <w:widowControl w:val="0"/>
      <w:overflowPunct/>
      <w:autoSpaceDE/>
      <w:autoSpaceDN/>
      <w:adjustRightInd/>
      <w:ind w:left="1134"/>
      <w:textAlignment w:val="auto"/>
    </w:pPr>
    <w:rPr>
      <w:rFonts w:ascii="Arial" w:hAnsi="Arial" w:cs="Arial"/>
      <w:snapToGrid w:val="0"/>
      <w:color w:val="000000"/>
      <w:sz w:val="18"/>
      <w:szCs w:val="18"/>
      <w:lang w:val="fr-FR" w:eastAsia="fr-FR"/>
    </w:rPr>
  </w:style>
  <w:style w:type="paragraph" w:styleId="BodyText2">
    <w:name w:val="Body Text 2"/>
    <w:basedOn w:val="Normal"/>
    <w:rsid w:val="006C0552"/>
    <w:pPr>
      <w:tabs>
        <w:tab w:val="left" w:pos="-720"/>
      </w:tabs>
      <w:overflowPunct/>
      <w:autoSpaceDE/>
      <w:autoSpaceDN/>
      <w:adjustRightInd/>
      <w:spacing w:before="60" w:after="60"/>
      <w:jc w:val="center"/>
      <w:textAlignment w:val="auto"/>
    </w:pPr>
    <w:rPr>
      <w:rFonts w:ascii="Arial" w:hAnsi="Arial" w:cs="Arial"/>
      <w:b/>
      <w:bCs/>
    </w:rPr>
  </w:style>
  <w:style w:type="paragraph" w:styleId="DocumentMap">
    <w:name w:val="Document Map"/>
    <w:basedOn w:val="Normal"/>
    <w:semiHidden/>
    <w:rsid w:val="006C0552"/>
    <w:pPr>
      <w:shd w:val="clear" w:color="auto" w:fill="000080"/>
      <w:overflowPunct/>
      <w:autoSpaceDE/>
      <w:autoSpaceDN/>
      <w:adjustRightInd/>
      <w:textAlignment w:val="auto"/>
    </w:pPr>
    <w:rPr>
      <w:rFonts w:ascii="Tahoma" w:hAnsi="Tahoma" w:cs="Tahoma"/>
      <w:sz w:val="24"/>
      <w:szCs w:val="24"/>
    </w:rPr>
  </w:style>
  <w:style w:type="paragraph" w:styleId="BalloonText">
    <w:name w:val="Balloon Text"/>
    <w:basedOn w:val="Normal"/>
    <w:semiHidden/>
    <w:rsid w:val="006C0552"/>
    <w:pPr>
      <w:overflowPunct/>
      <w:autoSpaceDE/>
      <w:autoSpaceDN/>
      <w:adjustRightInd/>
      <w:textAlignment w:val="auto"/>
    </w:pPr>
    <w:rPr>
      <w:rFonts w:ascii="Tahoma" w:hAnsi="Tahoma" w:cs="Tahoma"/>
      <w:sz w:val="16"/>
      <w:szCs w:val="16"/>
    </w:rPr>
  </w:style>
  <w:style w:type="character" w:styleId="CommentReference">
    <w:name w:val="annotation reference"/>
    <w:basedOn w:val="DefaultParagraphFont"/>
    <w:semiHidden/>
    <w:rsid w:val="006C0552"/>
    <w:rPr>
      <w:sz w:val="16"/>
      <w:szCs w:val="16"/>
    </w:rPr>
  </w:style>
  <w:style w:type="paragraph" w:styleId="CommentSubject">
    <w:name w:val="annotation subject"/>
    <w:basedOn w:val="CommentText"/>
    <w:next w:val="CommentText"/>
    <w:semiHidden/>
    <w:rsid w:val="006C0552"/>
    <w:rPr>
      <w:rFonts w:ascii="Courier New" w:hAnsi="Courier New"/>
      <w:b/>
      <w:bCs/>
    </w:rPr>
  </w:style>
  <w:style w:type="paragraph" w:customStyle="1" w:styleId="BodyTextBullet1">
    <w:name w:val="Body Text Bullet 1"/>
    <w:basedOn w:val="Normal"/>
    <w:rsid w:val="006C0552"/>
    <w:pPr>
      <w:numPr>
        <w:numId w:val="7"/>
      </w:numPr>
      <w:overflowPunct/>
      <w:autoSpaceDE/>
      <w:autoSpaceDN/>
      <w:adjustRightInd/>
      <w:spacing w:before="60" w:after="40" w:line="250" w:lineRule="exact"/>
      <w:jc w:val="both"/>
      <w:textAlignment w:val="auto"/>
    </w:pPr>
    <w:rPr>
      <w:rFonts w:ascii="Arial" w:eastAsia="Times" w:hAnsi="Arial"/>
      <w:kern w:val="18"/>
    </w:rPr>
  </w:style>
  <w:style w:type="paragraph" w:customStyle="1" w:styleId="BodyTextAlpha1">
    <w:name w:val="Body Text Alpha 1"/>
    <w:basedOn w:val="Normal"/>
    <w:rsid w:val="006C0552"/>
    <w:pPr>
      <w:numPr>
        <w:numId w:val="8"/>
      </w:numPr>
      <w:tabs>
        <w:tab w:val="left" w:pos="-1440"/>
        <w:tab w:val="left" w:pos="-1080"/>
        <w:tab w:val="left" w:pos="3240"/>
        <w:tab w:val="left" w:pos="3600"/>
        <w:tab w:val="left" w:pos="3960"/>
        <w:tab w:val="left" w:pos="4320"/>
      </w:tabs>
      <w:suppressAutoHyphens/>
      <w:overflowPunct/>
      <w:autoSpaceDE/>
      <w:autoSpaceDN/>
      <w:adjustRightInd/>
      <w:spacing w:before="60" w:after="60" w:line="250" w:lineRule="exact"/>
      <w:textAlignment w:val="auto"/>
    </w:pPr>
    <w:rPr>
      <w:rFonts w:ascii="Arial" w:eastAsia="Times" w:hAnsi="Arial"/>
    </w:rPr>
  </w:style>
  <w:style w:type="paragraph" w:customStyle="1" w:styleId="BodyListIndent">
    <w:name w:val="Body List Indent"/>
    <w:basedOn w:val="Normal"/>
    <w:rsid w:val="00450709"/>
    <w:pPr>
      <w:tabs>
        <w:tab w:val="left" w:pos="3600"/>
        <w:tab w:val="left" w:pos="3960"/>
      </w:tabs>
      <w:suppressAutoHyphens/>
      <w:overflowPunct/>
      <w:autoSpaceDE/>
      <w:autoSpaceDN/>
      <w:adjustRightInd/>
      <w:spacing w:line="250" w:lineRule="exact"/>
      <w:ind w:left="3600" w:hanging="2880"/>
      <w:jc w:val="both"/>
      <w:textAlignment w:val="auto"/>
    </w:pPr>
    <w:rPr>
      <w:rFonts w:ascii="Arial" w:eastAsia="Times" w:hAnsi="Arial"/>
      <w:spacing w:val="-2"/>
    </w:rPr>
  </w:style>
  <w:style w:type="paragraph" w:customStyle="1" w:styleId="ART">
    <w:name w:val="ART"/>
    <w:basedOn w:val="Normal"/>
    <w:next w:val="Normal"/>
    <w:rsid w:val="00930522"/>
    <w:pPr>
      <w:tabs>
        <w:tab w:val="left" w:pos="864"/>
      </w:tabs>
      <w:suppressAutoHyphens/>
      <w:overflowPunct/>
      <w:autoSpaceDE/>
      <w:autoSpaceDN/>
      <w:adjustRightInd/>
      <w:spacing w:before="480"/>
      <w:ind w:left="864" w:hanging="864"/>
      <w:jc w:val="both"/>
      <w:textAlignment w:val="auto"/>
      <w:outlineLvl w:val="1"/>
    </w:pPr>
    <w:rPr>
      <w:rFonts w:ascii="Times New Roman" w:hAnsi="Times New Roman"/>
      <w:sz w:val="22"/>
    </w:rPr>
  </w:style>
  <w:style w:type="paragraph" w:customStyle="1" w:styleId="PR1">
    <w:name w:val="PR1"/>
    <w:basedOn w:val="Normal"/>
    <w:rsid w:val="00930522"/>
    <w:pPr>
      <w:tabs>
        <w:tab w:val="left" w:pos="864"/>
      </w:tabs>
      <w:suppressAutoHyphens/>
      <w:overflowPunct/>
      <w:autoSpaceDE/>
      <w:autoSpaceDN/>
      <w:adjustRightInd/>
      <w:spacing w:before="240"/>
      <w:ind w:left="864" w:hanging="576"/>
      <w:textAlignment w:val="auto"/>
      <w:outlineLvl w:val="2"/>
    </w:pPr>
    <w:rPr>
      <w:rFonts w:ascii="Times New Roman" w:hAnsi="Times New Roman"/>
      <w:sz w:val="22"/>
    </w:rPr>
  </w:style>
  <w:style w:type="paragraph" w:customStyle="1" w:styleId="PR2">
    <w:name w:val="PR2"/>
    <w:basedOn w:val="Normal"/>
    <w:rsid w:val="00930522"/>
    <w:pPr>
      <w:tabs>
        <w:tab w:val="left" w:pos="1440"/>
      </w:tabs>
      <w:suppressAutoHyphens/>
      <w:overflowPunct/>
      <w:autoSpaceDE/>
      <w:autoSpaceDN/>
      <w:adjustRightInd/>
      <w:ind w:left="1440" w:hanging="576"/>
      <w:textAlignment w:val="auto"/>
      <w:outlineLvl w:val="3"/>
    </w:pPr>
    <w:rPr>
      <w:rFonts w:ascii="Times New Roman" w:hAnsi="Times New Roman"/>
      <w:sz w:val="22"/>
    </w:rPr>
  </w:style>
  <w:style w:type="paragraph" w:customStyle="1" w:styleId="PR3">
    <w:name w:val="PR3"/>
    <w:basedOn w:val="Normal"/>
    <w:rsid w:val="00930522"/>
    <w:pPr>
      <w:tabs>
        <w:tab w:val="left" w:pos="2016"/>
      </w:tabs>
      <w:suppressAutoHyphens/>
      <w:overflowPunct/>
      <w:autoSpaceDE/>
      <w:autoSpaceDN/>
      <w:adjustRightInd/>
      <w:ind w:left="2016" w:hanging="576"/>
      <w:textAlignment w:val="auto"/>
      <w:outlineLvl w:val="4"/>
    </w:pPr>
    <w:rPr>
      <w:rFonts w:ascii="Times New Roman" w:hAnsi="Times New Roman"/>
      <w:sz w:val="22"/>
    </w:rPr>
  </w:style>
  <w:style w:type="paragraph" w:customStyle="1" w:styleId="PR4">
    <w:name w:val="PR4"/>
    <w:basedOn w:val="Normal"/>
    <w:rsid w:val="00930522"/>
    <w:pPr>
      <w:tabs>
        <w:tab w:val="left" w:pos="2592"/>
      </w:tabs>
      <w:suppressAutoHyphens/>
      <w:overflowPunct/>
      <w:autoSpaceDE/>
      <w:autoSpaceDN/>
      <w:adjustRightInd/>
      <w:ind w:left="2592" w:hanging="576"/>
      <w:textAlignment w:val="auto"/>
      <w:outlineLvl w:val="5"/>
    </w:pPr>
    <w:rPr>
      <w:rFonts w:ascii="Times New Roman" w:hAnsi="Times New Roman"/>
      <w:sz w:val="22"/>
    </w:rPr>
  </w:style>
  <w:style w:type="paragraph" w:customStyle="1" w:styleId="PR5">
    <w:name w:val="PR5"/>
    <w:basedOn w:val="Normal"/>
    <w:rsid w:val="00930522"/>
    <w:pPr>
      <w:tabs>
        <w:tab w:val="num" w:pos="360"/>
      </w:tabs>
      <w:suppressAutoHyphens/>
      <w:overflowPunct/>
      <w:autoSpaceDE/>
      <w:autoSpaceDN/>
      <w:adjustRightInd/>
      <w:jc w:val="both"/>
      <w:textAlignment w:val="auto"/>
      <w:outlineLvl w:val="6"/>
    </w:pPr>
    <w:rPr>
      <w:rFonts w:ascii="Times New Roman" w:hAnsi="Times New Roman"/>
      <w:sz w:val="22"/>
    </w:rPr>
  </w:style>
  <w:style w:type="paragraph" w:customStyle="1" w:styleId="PRT">
    <w:name w:val="PRT"/>
    <w:basedOn w:val="Normal"/>
    <w:next w:val="ART"/>
    <w:rsid w:val="00930522"/>
    <w:pPr>
      <w:suppressAutoHyphens/>
      <w:overflowPunct/>
      <w:autoSpaceDE/>
      <w:autoSpaceDN/>
      <w:adjustRightInd/>
      <w:spacing w:before="480"/>
      <w:jc w:val="both"/>
      <w:textAlignment w:val="auto"/>
      <w:outlineLvl w:val="0"/>
    </w:pPr>
    <w:rPr>
      <w:rFonts w:ascii="Times New Roman" w:hAnsi="Times New Roman"/>
      <w:sz w:val="22"/>
    </w:rPr>
  </w:style>
  <w:style w:type="paragraph" w:styleId="PlainText">
    <w:name w:val="Plain Text"/>
    <w:basedOn w:val="Normal"/>
    <w:link w:val="PlainTextChar"/>
    <w:uiPriority w:val="99"/>
    <w:rsid w:val="00F71969"/>
    <w:pPr>
      <w:overflowPunct/>
      <w:autoSpaceDE/>
      <w:autoSpaceDN/>
      <w:adjustRightInd/>
      <w:textAlignment w:val="auto"/>
    </w:pPr>
    <w:rPr>
      <w:rFonts w:ascii="Courier New" w:hAnsi="Courier New"/>
    </w:rPr>
  </w:style>
  <w:style w:type="character" w:styleId="FollowedHyperlink">
    <w:name w:val="FollowedHyperlink"/>
    <w:basedOn w:val="DefaultParagraphFont"/>
    <w:rsid w:val="00CA5B97"/>
    <w:rPr>
      <w:color w:val="606420"/>
      <w:u w:val="single"/>
    </w:rPr>
  </w:style>
  <w:style w:type="table" w:styleId="TableGrid">
    <w:name w:val="Table Grid"/>
    <w:basedOn w:val="TableNormal"/>
    <w:uiPriority w:val="59"/>
    <w:rsid w:val="001962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30D06"/>
    <w:pPr>
      <w:ind w:left="720"/>
    </w:pPr>
  </w:style>
  <w:style w:type="paragraph" w:styleId="ListBullet">
    <w:name w:val="List Bullet"/>
    <w:basedOn w:val="Normal"/>
    <w:uiPriority w:val="99"/>
    <w:unhideWhenUsed/>
    <w:rsid w:val="00E031DF"/>
    <w:pPr>
      <w:numPr>
        <w:numId w:val="9"/>
      </w:numPr>
      <w:contextualSpacing/>
    </w:pPr>
  </w:style>
  <w:style w:type="character" w:styleId="Hyperlink">
    <w:name w:val="Hyperlink"/>
    <w:basedOn w:val="DefaultParagraphFont"/>
    <w:rsid w:val="0024248A"/>
    <w:rPr>
      <w:color w:val="0000FF"/>
      <w:u w:val="single"/>
    </w:rPr>
  </w:style>
  <w:style w:type="paragraph" w:customStyle="1" w:styleId="Default">
    <w:name w:val="Default"/>
    <w:rsid w:val="004B004B"/>
    <w:pPr>
      <w:autoSpaceDE w:val="0"/>
      <w:autoSpaceDN w:val="0"/>
      <w:adjustRightInd w:val="0"/>
    </w:pPr>
    <w:rPr>
      <w:color w:val="000000"/>
      <w:sz w:val="24"/>
      <w:szCs w:val="24"/>
      <w:lang w:eastAsia="en-US"/>
    </w:rPr>
  </w:style>
  <w:style w:type="character" w:customStyle="1" w:styleId="PlainTextChar">
    <w:name w:val="Plain Text Char"/>
    <w:basedOn w:val="DefaultParagraphFont"/>
    <w:link w:val="PlainText"/>
    <w:uiPriority w:val="99"/>
    <w:rsid w:val="00913E27"/>
    <w:rPr>
      <w:rFonts w:ascii="Courier New" w:hAnsi="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89059">
      <w:bodyDiv w:val="1"/>
      <w:marLeft w:val="0"/>
      <w:marRight w:val="0"/>
      <w:marTop w:val="0"/>
      <w:marBottom w:val="0"/>
      <w:divBdr>
        <w:top w:val="none" w:sz="0" w:space="0" w:color="auto"/>
        <w:left w:val="none" w:sz="0" w:space="0" w:color="auto"/>
        <w:bottom w:val="none" w:sz="0" w:space="0" w:color="auto"/>
        <w:right w:val="none" w:sz="0" w:space="0" w:color="auto"/>
      </w:divBdr>
    </w:div>
    <w:div w:id="338505443">
      <w:bodyDiv w:val="1"/>
      <w:marLeft w:val="0"/>
      <w:marRight w:val="0"/>
      <w:marTop w:val="0"/>
      <w:marBottom w:val="0"/>
      <w:divBdr>
        <w:top w:val="none" w:sz="0" w:space="0" w:color="auto"/>
        <w:left w:val="none" w:sz="0" w:space="0" w:color="auto"/>
        <w:bottom w:val="none" w:sz="0" w:space="0" w:color="auto"/>
        <w:right w:val="none" w:sz="0" w:space="0" w:color="auto"/>
      </w:divBdr>
    </w:div>
    <w:div w:id="538903441">
      <w:bodyDiv w:val="1"/>
      <w:marLeft w:val="0"/>
      <w:marRight w:val="0"/>
      <w:marTop w:val="0"/>
      <w:marBottom w:val="0"/>
      <w:divBdr>
        <w:top w:val="none" w:sz="0" w:space="0" w:color="auto"/>
        <w:left w:val="none" w:sz="0" w:space="0" w:color="auto"/>
        <w:bottom w:val="none" w:sz="0" w:space="0" w:color="auto"/>
        <w:right w:val="none" w:sz="0" w:space="0" w:color="auto"/>
      </w:divBdr>
    </w:div>
    <w:div w:id="1323662377">
      <w:bodyDiv w:val="1"/>
      <w:marLeft w:val="0"/>
      <w:marRight w:val="0"/>
      <w:marTop w:val="0"/>
      <w:marBottom w:val="0"/>
      <w:divBdr>
        <w:top w:val="none" w:sz="0" w:space="0" w:color="auto"/>
        <w:left w:val="none" w:sz="0" w:space="0" w:color="auto"/>
        <w:bottom w:val="none" w:sz="0" w:space="0" w:color="auto"/>
        <w:right w:val="none" w:sz="0" w:space="0" w:color="auto"/>
      </w:divBdr>
    </w:div>
    <w:div w:id="173299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c.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14794-E4E7-45EC-A0AE-89C216C0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5853</Words>
  <Characters>33368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Section [26 33 63] [16611]</vt:lpstr>
    </vt:vector>
  </TitlesOfParts>
  <Company>Schneider Electric</Company>
  <LinksUpToDate>false</LinksUpToDate>
  <CharactersWithSpaces>39143</CharactersWithSpaces>
  <SharedDoc>false</SharedDoc>
  <HLinks>
    <vt:vector size="6" baseType="variant">
      <vt:variant>
        <vt:i4>852059</vt:i4>
      </vt:variant>
      <vt:variant>
        <vt:i4>0</vt:i4>
      </vt:variant>
      <vt:variant>
        <vt:i4>0</vt:i4>
      </vt:variant>
      <vt:variant>
        <vt:i4>5</vt:i4>
      </vt:variant>
      <vt:variant>
        <vt:lpwstr>http://www.apcmedia.com/salestools/ASTE-6Z5QEV_R32_EN.pdf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[26 33 63] [16611]</dc:title>
  <dc:subject>Solid State Uninterruptible Power Supply</dc:subject>
  <dc:creator>Jason L. Klein</dc:creator>
  <dc:description>Guide spec for MGE Galaxy 3500</dc:description>
  <cp:lastModifiedBy>JOHN PRECOPIO III</cp:lastModifiedBy>
  <cp:revision>3</cp:revision>
  <cp:lastPrinted>2012-06-06T20:56:00Z</cp:lastPrinted>
  <dcterms:created xsi:type="dcterms:W3CDTF">2018-03-09T21:42:00Z</dcterms:created>
  <dcterms:modified xsi:type="dcterms:W3CDTF">2018-03-09T21:45:00Z</dcterms:modified>
</cp:coreProperties>
</file>